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08790ACE" w:rsidR="00B675F7" w:rsidRDefault="009D1345" w:rsidP="00A02283">
      <w:pPr>
        <w:pStyle w:val="Heading1"/>
        <w:jc w:val="center"/>
      </w:pPr>
      <w:r w:rsidRPr="001D13C7">
        <w:rPr>
          <w:color w:val="FF0000"/>
          <w:szCs w:val="20"/>
        </w:rPr>
        <w:t xml:space="preserve"> </w:t>
      </w:r>
      <w:r w:rsidR="000C7B66">
        <w:rPr>
          <w:szCs w:val="20"/>
        </w:rPr>
        <w:t xml:space="preserve">Agenda </w:t>
      </w:r>
      <w:r w:rsidR="008039A9">
        <w:rPr>
          <w:szCs w:val="20"/>
        </w:rPr>
        <w:t xml:space="preserve">Regular Board </w:t>
      </w:r>
      <w:r w:rsidR="00F70B5D">
        <w:rPr>
          <w:szCs w:val="20"/>
        </w:rPr>
        <w:t>Meeting</w:t>
      </w:r>
    </w:p>
    <w:p w14:paraId="40753747" w14:textId="23DFA808" w:rsidR="009B671D" w:rsidRPr="009B671D" w:rsidRDefault="009A4BAF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 22</w:t>
      </w:r>
      <w:r w:rsidR="000C7B66">
        <w:rPr>
          <w:rFonts w:ascii="Arial" w:eastAsia="Arial" w:hAnsi="Arial" w:cs="Arial"/>
        </w:rPr>
        <w:t xml:space="preserve">, </w:t>
      </w:r>
      <w:r w:rsidR="00413273">
        <w:rPr>
          <w:rFonts w:ascii="Arial" w:eastAsia="Arial" w:hAnsi="Arial" w:cs="Arial"/>
        </w:rPr>
        <w:t>202</w:t>
      </w:r>
      <w:r w:rsidR="00314003">
        <w:rPr>
          <w:rFonts w:ascii="Arial" w:eastAsia="Arial" w:hAnsi="Arial" w:cs="Arial"/>
        </w:rPr>
        <w:t>5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149D556B" w:rsidR="00B675F7" w:rsidRPr="008E5104" w:rsidRDefault="00266314" w:rsidP="007F6DFC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387F06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5E13A13" w14:textId="5B1B871B" w:rsidR="00B675F7" w:rsidRPr="008E5104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7DAA98" w14:textId="3A86E2AC" w:rsidR="00B675F7" w:rsidRPr="008E5104" w:rsidRDefault="00266314" w:rsidP="007F6DFC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Roll Call</w:t>
      </w:r>
      <w:r w:rsidR="00B45C28" w:rsidRPr="008E5104">
        <w:rPr>
          <w:rFonts w:asciiTheme="minorHAnsi" w:eastAsia="Arial" w:hAnsiTheme="minorHAnsi" w:cstheme="minorHAnsi"/>
          <w:sz w:val="24"/>
          <w:szCs w:val="24"/>
        </w:rPr>
        <w:t>:</w:t>
      </w:r>
      <w:r w:rsidR="008E5104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A002976" w14:textId="5D27916B" w:rsidR="00F5099D" w:rsidRPr="008E5104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Approval of</w:t>
      </w:r>
      <w:r w:rsidR="00D70565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1C54" w:rsidRPr="008E5104">
        <w:rPr>
          <w:rFonts w:asciiTheme="minorHAnsi" w:eastAsia="Arial" w:hAnsiTheme="minorHAnsi" w:cstheme="minorHAnsi"/>
          <w:sz w:val="24"/>
          <w:szCs w:val="24"/>
        </w:rPr>
        <w:t xml:space="preserve">February 25, </w:t>
      </w:r>
      <w:r w:rsidR="003A2885" w:rsidRPr="008E5104">
        <w:rPr>
          <w:rFonts w:asciiTheme="minorHAnsi" w:eastAsia="Arial" w:hAnsiTheme="minorHAnsi" w:cstheme="minorHAnsi"/>
          <w:sz w:val="24"/>
          <w:szCs w:val="24"/>
        </w:rPr>
        <w:t>2025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Regular Board</w:t>
      </w:r>
      <w:r w:rsidR="00035608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Meeting</w:t>
      </w:r>
      <w:r w:rsidR="006F0A9A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E5104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2505F5">
        <w:rPr>
          <w:rFonts w:asciiTheme="minorHAnsi" w:eastAsia="Arial" w:hAnsiTheme="minorHAnsi" w:cstheme="minorHAnsi"/>
          <w:sz w:val="24"/>
          <w:szCs w:val="24"/>
        </w:rPr>
        <w:t>and March 25,</w:t>
      </w:r>
      <w:r w:rsidR="001B1C5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505F5">
        <w:rPr>
          <w:rFonts w:asciiTheme="minorHAnsi" w:eastAsia="Arial" w:hAnsiTheme="minorHAnsi" w:cstheme="minorHAnsi"/>
          <w:sz w:val="24"/>
          <w:szCs w:val="24"/>
        </w:rPr>
        <w:t>2025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2505F5">
        <w:rPr>
          <w:rFonts w:asciiTheme="minorHAnsi" w:eastAsia="Arial" w:hAnsiTheme="minorHAnsi" w:cstheme="minorHAnsi"/>
          <w:sz w:val="24"/>
          <w:szCs w:val="24"/>
        </w:rPr>
        <w:t>Workshop Minutes</w:t>
      </w:r>
      <w:r w:rsidR="00973883">
        <w:rPr>
          <w:rFonts w:asciiTheme="minorHAnsi" w:eastAsia="Arial" w:hAnsiTheme="minorHAnsi" w:cstheme="minorHAnsi"/>
          <w:sz w:val="24"/>
          <w:szCs w:val="24"/>
        </w:rPr>
        <w:t xml:space="preserve"> – Action.</w:t>
      </w:r>
    </w:p>
    <w:p w14:paraId="3AF525FE" w14:textId="6851C983" w:rsidR="00263A48" w:rsidRPr="008E5104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Public Participation</w:t>
      </w:r>
      <w:r w:rsidR="0001489D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901D42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EEFCD2A" w14:textId="7B1E57A4" w:rsidR="00BA571F" w:rsidRPr="005E7B35" w:rsidRDefault="00266314" w:rsidP="007F6DFC">
      <w:pPr>
        <w:numPr>
          <w:ilvl w:val="0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2C37D37A" w14:textId="4BF23FAC" w:rsidR="005E7B35" w:rsidRPr="008E5104" w:rsidRDefault="005E7B35" w:rsidP="005E7B35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Revise By-Laws</w:t>
      </w:r>
      <w:r w:rsidR="005E74D3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E6321D">
        <w:rPr>
          <w:rFonts w:asciiTheme="minorHAnsi" w:eastAsia="Arial" w:hAnsiTheme="minorHAnsi" w:cstheme="minorHAnsi"/>
          <w:sz w:val="24"/>
          <w:szCs w:val="24"/>
        </w:rPr>
        <w:t xml:space="preserve">currently </w:t>
      </w:r>
      <w:r w:rsidR="001C0695">
        <w:rPr>
          <w:rFonts w:asciiTheme="minorHAnsi" w:eastAsia="Arial" w:hAnsiTheme="minorHAnsi" w:cstheme="minorHAnsi"/>
          <w:sz w:val="24"/>
          <w:szCs w:val="24"/>
        </w:rPr>
        <w:t>states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D133F">
        <w:rPr>
          <w:rFonts w:asciiTheme="minorHAnsi" w:eastAsia="Arial" w:hAnsiTheme="minorHAnsi" w:cstheme="minorHAnsi"/>
          <w:sz w:val="24"/>
          <w:szCs w:val="24"/>
        </w:rPr>
        <w:t xml:space="preserve">member </w:t>
      </w:r>
      <w:r w:rsidR="00697903">
        <w:rPr>
          <w:rFonts w:asciiTheme="minorHAnsi" w:eastAsia="Arial" w:hAnsiTheme="minorHAnsi" w:cstheme="minorHAnsi"/>
          <w:sz w:val="24"/>
          <w:szCs w:val="24"/>
        </w:rPr>
        <w:t>election</w:t>
      </w:r>
      <w:r w:rsidR="00DD133F">
        <w:rPr>
          <w:rFonts w:asciiTheme="minorHAnsi" w:eastAsia="Arial" w:hAnsiTheme="minorHAnsi" w:cstheme="minorHAnsi"/>
          <w:sz w:val="24"/>
          <w:szCs w:val="24"/>
        </w:rPr>
        <w:t>s take place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 at the last </w:t>
      </w:r>
      <w:r w:rsidR="007D6261">
        <w:rPr>
          <w:rFonts w:asciiTheme="minorHAnsi" w:eastAsia="Arial" w:hAnsiTheme="minorHAnsi" w:cstheme="minorHAnsi"/>
          <w:sz w:val="24"/>
          <w:szCs w:val="24"/>
        </w:rPr>
        <w:t xml:space="preserve">Board of Directors 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meeting of </w:t>
      </w:r>
      <w:r w:rsidR="007D6261">
        <w:rPr>
          <w:rFonts w:asciiTheme="minorHAnsi" w:eastAsia="Arial" w:hAnsiTheme="minorHAnsi" w:cstheme="minorHAnsi"/>
          <w:sz w:val="24"/>
          <w:szCs w:val="24"/>
        </w:rPr>
        <w:t>each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 fiscal year</w:t>
      </w:r>
      <w:r w:rsidR="005E74D3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="00780D9B">
        <w:rPr>
          <w:rFonts w:asciiTheme="minorHAnsi" w:eastAsia="Arial" w:hAnsiTheme="minorHAnsi" w:cstheme="minorHAnsi"/>
          <w:sz w:val="24"/>
          <w:szCs w:val="24"/>
        </w:rPr>
        <w:t>to allow for</w:t>
      </w:r>
      <w:r w:rsidR="00E6321D">
        <w:rPr>
          <w:rFonts w:asciiTheme="minorHAnsi" w:eastAsia="Arial" w:hAnsiTheme="minorHAnsi" w:cstheme="minorHAnsi"/>
          <w:sz w:val="24"/>
          <w:szCs w:val="24"/>
        </w:rPr>
        <w:t xml:space="preserve"> election of new Board of Directors </w:t>
      </w:r>
      <w:r w:rsidR="00780D9B">
        <w:rPr>
          <w:rFonts w:asciiTheme="minorHAnsi" w:eastAsia="Arial" w:hAnsiTheme="minorHAnsi" w:cstheme="minorHAnsi"/>
          <w:sz w:val="24"/>
          <w:szCs w:val="24"/>
        </w:rPr>
        <w:t>in April</w:t>
      </w:r>
      <w:r w:rsidR="005A7A7C">
        <w:rPr>
          <w:rFonts w:asciiTheme="minorHAnsi" w:eastAsia="Arial" w:hAnsiTheme="minorHAnsi" w:cstheme="minorHAnsi"/>
          <w:sz w:val="24"/>
          <w:szCs w:val="24"/>
        </w:rPr>
        <w:t>,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321D">
        <w:rPr>
          <w:rFonts w:asciiTheme="minorHAnsi" w:eastAsia="Arial" w:hAnsiTheme="minorHAnsi" w:cstheme="minorHAnsi"/>
          <w:sz w:val="24"/>
          <w:szCs w:val="24"/>
        </w:rPr>
        <w:t>for</w:t>
      </w:r>
      <w:r w:rsidR="00780D9B">
        <w:rPr>
          <w:rFonts w:asciiTheme="minorHAnsi" w:eastAsia="Arial" w:hAnsiTheme="minorHAnsi" w:cstheme="minorHAnsi"/>
          <w:sz w:val="24"/>
          <w:szCs w:val="24"/>
        </w:rPr>
        <w:t xml:space="preserve"> preparation </w:t>
      </w:r>
      <w:r w:rsidR="00E6321D">
        <w:rPr>
          <w:rFonts w:asciiTheme="minorHAnsi" w:eastAsia="Arial" w:hAnsiTheme="minorHAnsi" w:cstheme="minorHAnsi"/>
          <w:sz w:val="24"/>
          <w:szCs w:val="24"/>
        </w:rPr>
        <w:t xml:space="preserve">of </w:t>
      </w:r>
      <w:r w:rsidR="00780D9B">
        <w:rPr>
          <w:rFonts w:asciiTheme="minorHAnsi" w:eastAsia="Arial" w:hAnsiTheme="minorHAnsi" w:cstheme="minorHAnsi"/>
          <w:sz w:val="24"/>
          <w:szCs w:val="24"/>
        </w:rPr>
        <w:t>the next school year,</w:t>
      </w:r>
      <w:r w:rsidR="00414146">
        <w:rPr>
          <w:rFonts w:asciiTheme="minorHAnsi" w:eastAsia="Arial" w:hAnsiTheme="minorHAnsi" w:cstheme="minorHAnsi"/>
          <w:sz w:val="24"/>
          <w:szCs w:val="24"/>
        </w:rPr>
        <w:t xml:space="preserve"> which starts in July for the Board – </w:t>
      </w:r>
      <w:r w:rsidR="007C3301">
        <w:rPr>
          <w:rFonts w:asciiTheme="minorHAnsi" w:eastAsia="Arial" w:hAnsiTheme="minorHAnsi" w:cstheme="minorHAnsi"/>
          <w:sz w:val="24"/>
          <w:szCs w:val="24"/>
        </w:rPr>
        <w:t>A</w:t>
      </w:r>
      <w:r w:rsidR="00414146">
        <w:rPr>
          <w:rFonts w:asciiTheme="minorHAnsi" w:eastAsia="Arial" w:hAnsiTheme="minorHAnsi" w:cstheme="minorHAnsi"/>
          <w:sz w:val="24"/>
          <w:szCs w:val="24"/>
        </w:rPr>
        <w:t>ction.</w:t>
      </w:r>
    </w:p>
    <w:p w14:paraId="39DFCAA1" w14:textId="2ADDE726" w:rsidR="00DE673A" w:rsidRPr="00DE673A" w:rsidRDefault="002C3F59" w:rsidP="007F6DFC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De</w:t>
      </w:r>
      <w:r w:rsidR="00E71ED3">
        <w:rPr>
          <w:rFonts w:asciiTheme="minorHAnsi" w:eastAsia="Arial" w:hAnsiTheme="minorHAnsi" w:cstheme="minorHAnsi"/>
          <w:sz w:val="24"/>
          <w:szCs w:val="24"/>
        </w:rPr>
        <w:t>termine</w:t>
      </w:r>
      <w:r w:rsidR="00E45289">
        <w:rPr>
          <w:rFonts w:asciiTheme="minorHAnsi" w:eastAsia="Arial" w:hAnsiTheme="minorHAnsi" w:cstheme="minorHAnsi"/>
          <w:sz w:val="24"/>
          <w:szCs w:val="24"/>
        </w:rPr>
        <w:t xml:space="preserve"> for 25-26 SY:</w:t>
      </w:r>
    </w:p>
    <w:p w14:paraId="5295DE88" w14:textId="6E1A57E3" w:rsidR="00DE673A" w:rsidRPr="00DE673A" w:rsidRDefault="005F07D9" w:rsidP="007F6DFC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potential </w:t>
      </w:r>
      <w:r w:rsidR="002C3F59" w:rsidRPr="008E5104">
        <w:rPr>
          <w:rFonts w:asciiTheme="minorHAnsi" w:eastAsia="Arial" w:hAnsiTheme="minorHAnsi" w:cstheme="minorHAnsi"/>
          <w:sz w:val="24"/>
          <w:szCs w:val="24"/>
        </w:rPr>
        <w:t xml:space="preserve">board </w:t>
      </w:r>
      <w:r w:rsidR="00121D21">
        <w:rPr>
          <w:rFonts w:asciiTheme="minorHAnsi" w:eastAsia="Arial" w:hAnsiTheme="minorHAnsi" w:cstheme="minorHAnsi"/>
          <w:sz w:val="24"/>
          <w:szCs w:val="24"/>
        </w:rPr>
        <w:t xml:space="preserve">term </w:t>
      </w:r>
      <w:r w:rsidR="00A623BD">
        <w:rPr>
          <w:rFonts w:asciiTheme="minorHAnsi" w:eastAsia="Arial" w:hAnsiTheme="minorHAnsi" w:cstheme="minorHAnsi"/>
          <w:sz w:val="24"/>
          <w:szCs w:val="24"/>
        </w:rPr>
        <w:t>ending June</w:t>
      </w:r>
      <w:r w:rsidR="00355F3C">
        <w:rPr>
          <w:rFonts w:asciiTheme="minorHAnsi" w:eastAsia="Arial" w:hAnsiTheme="minorHAnsi" w:cstheme="minorHAnsi"/>
          <w:sz w:val="24"/>
          <w:szCs w:val="24"/>
        </w:rPr>
        <w:t xml:space="preserve"> 2025</w:t>
      </w:r>
      <w:r w:rsidR="00A623B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06382">
        <w:rPr>
          <w:rFonts w:asciiTheme="minorHAnsi" w:eastAsia="Arial" w:hAnsiTheme="minorHAnsi" w:cstheme="minorHAnsi"/>
          <w:sz w:val="24"/>
          <w:szCs w:val="24"/>
        </w:rPr>
        <w:t>-</w:t>
      </w:r>
      <w:r w:rsidR="006F68AE">
        <w:rPr>
          <w:rFonts w:asciiTheme="minorHAnsi" w:eastAsia="Arial" w:hAnsiTheme="minorHAnsi" w:cstheme="minorHAnsi"/>
          <w:sz w:val="24"/>
          <w:szCs w:val="24"/>
        </w:rPr>
        <w:t>D</w:t>
      </w:r>
      <w:r w:rsidR="00885148">
        <w:rPr>
          <w:rFonts w:asciiTheme="minorHAnsi" w:eastAsia="Arial" w:hAnsiTheme="minorHAnsi" w:cstheme="minorHAnsi"/>
          <w:sz w:val="24"/>
          <w:szCs w:val="24"/>
        </w:rPr>
        <w:t>iscussion</w:t>
      </w:r>
      <w:r w:rsidR="00B06382">
        <w:rPr>
          <w:rFonts w:asciiTheme="minorHAnsi" w:eastAsia="Arial" w:hAnsiTheme="minorHAnsi" w:cstheme="minorHAnsi"/>
          <w:sz w:val="24"/>
          <w:szCs w:val="24"/>
        </w:rPr>
        <w:t>.</w:t>
      </w:r>
    </w:p>
    <w:p w14:paraId="06D49906" w14:textId="43FB7206" w:rsidR="00DE673A" w:rsidRPr="00DE673A" w:rsidRDefault="005F07D9" w:rsidP="007F6DFC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potential </w:t>
      </w:r>
      <w:r w:rsidR="008E5104" w:rsidRPr="008E5104">
        <w:rPr>
          <w:rFonts w:asciiTheme="minorHAnsi" w:eastAsia="Arial" w:hAnsiTheme="minorHAnsi" w:cstheme="minorHAnsi"/>
          <w:sz w:val="24"/>
          <w:szCs w:val="24"/>
        </w:rPr>
        <w:t>3-year</w:t>
      </w:r>
      <w:r w:rsidR="00195CD5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13C8" w:rsidRPr="008E5104">
        <w:rPr>
          <w:rFonts w:asciiTheme="minorHAnsi" w:eastAsia="Arial" w:hAnsiTheme="minorHAnsi" w:cstheme="minorHAnsi"/>
          <w:sz w:val="24"/>
          <w:szCs w:val="24"/>
        </w:rPr>
        <w:t>renewal</w:t>
      </w:r>
      <w:r w:rsidR="00B06382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A623BD">
        <w:rPr>
          <w:rFonts w:asciiTheme="minorHAnsi" w:eastAsia="Arial" w:hAnsiTheme="minorHAnsi" w:cstheme="minorHAnsi"/>
          <w:sz w:val="24"/>
          <w:szCs w:val="24"/>
        </w:rPr>
        <w:t>commencing July 2025</w:t>
      </w:r>
      <w:r w:rsidR="005F7D17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6F68AE">
        <w:rPr>
          <w:rFonts w:asciiTheme="minorHAnsi" w:eastAsia="Arial" w:hAnsiTheme="minorHAnsi" w:cstheme="minorHAnsi"/>
          <w:sz w:val="24"/>
          <w:szCs w:val="24"/>
        </w:rPr>
        <w:t>D</w:t>
      </w:r>
      <w:r w:rsidR="00885148">
        <w:rPr>
          <w:rFonts w:asciiTheme="minorHAnsi" w:eastAsia="Arial" w:hAnsiTheme="minorHAnsi" w:cstheme="minorHAnsi"/>
          <w:sz w:val="24"/>
          <w:szCs w:val="24"/>
        </w:rPr>
        <w:t>iscussion</w:t>
      </w:r>
      <w:r w:rsidR="00B06382">
        <w:rPr>
          <w:rFonts w:asciiTheme="minorHAnsi" w:eastAsia="Arial" w:hAnsiTheme="minorHAnsi" w:cstheme="minorHAnsi"/>
          <w:sz w:val="24"/>
          <w:szCs w:val="24"/>
        </w:rPr>
        <w:t>.</w:t>
      </w:r>
    </w:p>
    <w:p w14:paraId="2129D35B" w14:textId="0A06404C" w:rsidR="00E851E1" w:rsidRPr="00E851E1" w:rsidRDefault="005F07D9" w:rsidP="007F6DFC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potential </w:t>
      </w:r>
      <w:r w:rsidR="00E813C8" w:rsidRPr="008E5104">
        <w:rPr>
          <w:rFonts w:asciiTheme="minorHAnsi" w:eastAsia="Arial" w:hAnsiTheme="minorHAnsi" w:cstheme="minorHAnsi"/>
          <w:sz w:val="24"/>
          <w:szCs w:val="24"/>
        </w:rPr>
        <w:t>additional 1 yea</w:t>
      </w:r>
      <w:r w:rsidR="00195CD5" w:rsidRPr="008E5104">
        <w:rPr>
          <w:rFonts w:asciiTheme="minorHAnsi" w:eastAsia="Arial" w:hAnsiTheme="minorHAnsi" w:cstheme="minorHAnsi"/>
          <w:sz w:val="24"/>
          <w:szCs w:val="24"/>
        </w:rPr>
        <w:t>r renewal</w:t>
      </w:r>
      <w:r w:rsidR="00B0638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A7BD5">
        <w:rPr>
          <w:rFonts w:asciiTheme="minorHAnsi" w:eastAsia="Arial" w:hAnsiTheme="minorHAnsi" w:cstheme="minorHAnsi"/>
          <w:sz w:val="24"/>
          <w:szCs w:val="24"/>
        </w:rPr>
        <w:t xml:space="preserve">commencing July 2025 </w:t>
      </w:r>
      <w:r w:rsidR="00B06382">
        <w:rPr>
          <w:rFonts w:asciiTheme="minorHAnsi" w:eastAsia="Arial" w:hAnsiTheme="minorHAnsi" w:cstheme="minorHAnsi"/>
          <w:sz w:val="24"/>
          <w:szCs w:val="24"/>
        </w:rPr>
        <w:t xml:space="preserve">– </w:t>
      </w:r>
      <w:r w:rsidR="006F68AE">
        <w:rPr>
          <w:rFonts w:asciiTheme="minorHAnsi" w:eastAsia="Arial" w:hAnsiTheme="minorHAnsi" w:cstheme="minorHAnsi"/>
          <w:sz w:val="24"/>
          <w:szCs w:val="24"/>
        </w:rPr>
        <w:t>A</w:t>
      </w:r>
      <w:r w:rsidR="00B06382">
        <w:rPr>
          <w:rFonts w:asciiTheme="minorHAnsi" w:eastAsia="Arial" w:hAnsiTheme="minorHAnsi" w:cstheme="minorHAnsi"/>
          <w:sz w:val="24"/>
          <w:szCs w:val="24"/>
        </w:rPr>
        <w:t>ction.</w:t>
      </w:r>
    </w:p>
    <w:p w14:paraId="419EC170" w14:textId="43AC0D03" w:rsidR="005D11FB" w:rsidRPr="00DE05BE" w:rsidRDefault="00FF37C7" w:rsidP="007F6DFC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Discuss/</w:t>
      </w:r>
      <w:r w:rsidR="007F6E47">
        <w:rPr>
          <w:rFonts w:asciiTheme="minorHAnsi" w:eastAsia="Arial" w:hAnsiTheme="minorHAnsi" w:cstheme="minorHAnsi"/>
          <w:sz w:val="24"/>
          <w:szCs w:val="24"/>
        </w:rPr>
        <w:t>elect member</w:t>
      </w:r>
      <w:r w:rsidR="007A4421">
        <w:rPr>
          <w:rFonts w:asciiTheme="minorHAnsi" w:eastAsia="Arial" w:hAnsiTheme="minorHAnsi" w:cstheme="minorHAnsi"/>
          <w:sz w:val="24"/>
          <w:szCs w:val="24"/>
        </w:rPr>
        <w:t xml:space="preserve">(s) for Board of Directors </w:t>
      </w:r>
      <w:r w:rsidR="00D752FB">
        <w:rPr>
          <w:rFonts w:asciiTheme="minorHAnsi" w:eastAsia="Arial" w:hAnsiTheme="minorHAnsi" w:cstheme="minorHAnsi"/>
          <w:sz w:val="24"/>
          <w:szCs w:val="24"/>
        </w:rPr>
        <w:t>for the first</w:t>
      </w:r>
      <w:r w:rsidR="00D752FB" w:rsidRPr="008E5104">
        <w:rPr>
          <w:rFonts w:asciiTheme="minorHAnsi" w:eastAsia="Arial" w:hAnsiTheme="minorHAnsi" w:cstheme="minorHAnsi"/>
          <w:sz w:val="24"/>
          <w:szCs w:val="24"/>
        </w:rPr>
        <w:t xml:space="preserve"> 3-year term </w:t>
      </w:r>
      <w:r w:rsidR="00D752FB">
        <w:rPr>
          <w:rFonts w:asciiTheme="minorHAnsi" w:eastAsia="Arial" w:hAnsiTheme="minorHAnsi" w:cstheme="minorHAnsi"/>
          <w:sz w:val="24"/>
          <w:szCs w:val="24"/>
        </w:rPr>
        <w:t>commencing</w:t>
      </w:r>
      <w:r w:rsidR="00D752FB" w:rsidRPr="008E5104">
        <w:rPr>
          <w:rFonts w:asciiTheme="minorHAnsi" w:eastAsia="Arial" w:hAnsiTheme="minorHAnsi" w:cstheme="minorHAnsi"/>
          <w:sz w:val="24"/>
          <w:szCs w:val="24"/>
        </w:rPr>
        <w:t xml:space="preserve"> July 2025</w:t>
      </w:r>
      <w:r w:rsidR="00D752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347D" w:rsidRPr="008E5104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A1165F">
        <w:rPr>
          <w:rFonts w:asciiTheme="minorHAnsi" w:eastAsia="Arial" w:hAnsiTheme="minorHAnsi" w:cstheme="minorHAnsi"/>
          <w:sz w:val="24"/>
          <w:szCs w:val="24"/>
        </w:rPr>
        <w:t>A</w:t>
      </w:r>
      <w:r w:rsidR="0067347D" w:rsidRPr="008E5104">
        <w:rPr>
          <w:rFonts w:asciiTheme="minorHAnsi" w:eastAsia="Arial" w:hAnsiTheme="minorHAnsi" w:cstheme="minorHAnsi"/>
          <w:sz w:val="24"/>
          <w:szCs w:val="24"/>
        </w:rPr>
        <w:t>ction.</w:t>
      </w:r>
      <w:r w:rsidR="00FD0126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FD0126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Please see </w:t>
      </w:r>
      <w:r w:rsidR="00523801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By-Laws </w:t>
      </w:r>
      <w:r w:rsidR="00FD0126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Article </w:t>
      </w:r>
      <w:r w:rsidR="00523801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2.4 for ballot voting </w:t>
      </w:r>
      <w:r w:rsidR="00E350E3" w:rsidRPr="007A4421">
        <w:rPr>
          <w:rFonts w:asciiTheme="minorHAnsi" w:eastAsia="Arial" w:hAnsiTheme="minorHAnsi" w:cstheme="minorHAnsi"/>
          <w:sz w:val="24"/>
          <w:szCs w:val="24"/>
          <w:u w:val="single"/>
        </w:rPr>
        <w:t>for Board of Directors.</w:t>
      </w:r>
    </w:p>
    <w:p w14:paraId="2029FEF3" w14:textId="520297CD" w:rsidR="00DE05BE" w:rsidRDefault="00B525D4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Kylee Montgomery-</w:t>
      </w:r>
      <w:r w:rsidR="00683ECD">
        <w:rPr>
          <w:rFonts w:asciiTheme="minorHAnsi" w:hAnsiTheme="minorHAnsi" w:cstheme="minorHAnsi"/>
          <w:sz w:val="24"/>
          <w:szCs w:val="24"/>
        </w:rPr>
        <w:t xml:space="preserve"> interviewed</w:t>
      </w:r>
      <w:r w:rsidR="00986597">
        <w:rPr>
          <w:rFonts w:asciiTheme="minorHAnsi" w:hAnsiTheme="minorHAnsi" w:cstheme="minorHAnsi"/>
          <w:sz w:val="24"/>
          <w:szCs w:val="24"/>
        </w:rPr>
        <w:t xml:space="preserve"> with Board and SAC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6FC9D54E" w14:textId="48867CD2" w:rsidR="00683ECD" w:rsidRDefault="00683ECD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Sheneya Allen: </w:t>
      </w:r>
      <w:r w:rsidR="00AB5A96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ithdrew application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40B86EF1" w14:textId="6A6F6CF6" w:rsidR="00683ECD" w:rsidRDefault="00683ECD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Darcia B</w:t>
      </w:r>
      <w:r w:rsidR="00543667">
        <w:rPr>
          <w:rFonts w:asciiTheme="minorHAnsi" w:hAnsiTheme="minorHAnsi" w:cstheme="minorHAnsi"/>
          <w:sz w:val="24"/>
          <w:szCs w:val="24"/>
        </w:rPr>
        <w:t>air: interviewed</w:t>
      </w:r>
      <w:r w:rsidR="00C61D9C">
        <w:rPr>
          <w:rFonts w:asciiTheme="minorHAnsi" w:hAnsiTheme="minorHAnsi" w:cstheme="minorHAnsi"/>
          <w:sz w:val="24"/>
          <w:szCs w:val="24"/>
        </w:rPr>
        <w:t xml:space="preserve"> with the Board and previously </w:t>
      </w:r>
      <w:r w:rsidR="002B71FE">
        <w:rPr>
          <w:rFonts w:asciiTheme="minorHAnsi" w:hAnsiTheme="minorHAnsi" w:cstheme="minorHAnsi"/>
          <w:sz w:val="24"/>
          <w:szCs w:val="24"/>
        </w:rPr>
        <w:t xml:space="preserve">with </w:t>
      </w:r>
      <w:r w:rsidR="00C61D9C">
        <w:rPr>
          <w:rFonts w:asciiTheme="minorHAnsi" w:hAnsiTheme="minorHAnsi" w:cstheme="minorHAnsi"/>
          <w:sz w:val="24"/>
          <w:szCs w:val="24"/>
        </w:rPr>
        <w:t>SAC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2290388A" w14:textId="4FB4100E" w:rsidR="00543667" w:rsidRDefault="009630A9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John</w:t>
      </w:r>
      <w:r w:rsidR="00543667">
        <w:rPr>
          <w:rFonts w:asciiTheme="minorHAnsi" w:hAnsiTheme="minorHAnsi" w:cstheme="minorHAnsi"/>
          <w:sz w:val="24"/>
          <w:szCs w:val="24"/>
        </w:rPr>
        <w:t xml:space="preserve"> Drake: </w:t>
      </w:r>
      <w:r w:rsidR="00A36B22">
        <w:rPr>
          <w:rFonts w:asciiTheme="minorHAnsi" w:hAnsiTheme="minorHAnsi" w:cstheme="minorHAnsi"/>
          <w:sz w:val="24"/>
          <w:szCs w:val="24"/>
        </w:rPr>
        <w:t>interviewed</w:t>
      </w:r>
      <w:r w:rsidR="0074133F">
        <w:rPr>
          <w:rFonts w:asciiTheme="minorHAnsi" w:hAnsiTheme="minorHAnsi" w:cstheme="minorHAnsi"/>
          <w:sz w:val="24"/>
          <w:szCs w:val="24"/>
        </w:rPr>
        <w:t xml:space="preserve"> with</w:t>
      </w:r>
      <w:r w:rsidR="00C61D9C">
        <w:rPr>
          <w:rFonts w:asciiTheme="minorHAnsi" w:hAnsiTheme="minorHAnsi" w:cstheme="minorHAnsi"/>
          <w:sz w:val="24"/>
          <w:szCs w:val="24"/>
        </w:rPr>
        <w:t xml:space="preserve"> the board and SAC, </w:t>
      </w:r>
      <w:r w:rsidR="00543667">
        <w:rPr>
          <w:rFonts w:asciiTheme="minorHAnsi" w:hAnsiTheme="minorHAnsi" w:cstheme="minorHAnsi"/>
          <w:sz w:val="24"/>
          <w:szCs w:val="24"/>
        </w:rPr>
        <w:t>withdrew</w:t>
      </w:r>
      <w:r w:rsidR="00AB5A96">
        <w:rPr>
          <w:rFonts w:asciiTheme="minorHAnsi" w:hAnsiTheme="minorHAnsi" w:cstheme="minorHAnsi"/>
          <w:sz w:val="24"/>
          <w:szCs w:val="24"/>
        </w:rPr>
        <w:t xml:space="preserve"> application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45B504F9" w14:textId="49D8B823" w:rsidR="00543667" w:rsidRDefault="00A36B22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Jamie Sulle:</w:t>
      </w:r>
      <w:r w:rsidR="00C61D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interviewed</w:t>
      </w:r>
      <w:r w:rsidR="00C61D9C">
        <w:rPr>
          <w:rFonts w:asciiTheme="minorHAnsi" w:hAnsiTheme="minorHAnsi" w:cstheme="minorHAnsi"/>
          <w:sz w:val="24"/>
          <w:szCs w:val="24"/>
        </w:rPr>
        <w:t xml:space="preserve"> with the Board and SAC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694EC75E" w14:textId="1A1CE265" w:rsidR="00A36B22" w:rsidRPr="000442F7" w:rsidRDefault="00A36B22" w:rsidP="00DE05BE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Charlotte Gillis: interviewed</w:t>
      </w:r>
      <w:r w:rsidR="00C61D9C">
        <w:rPr>
          <w:rFonts w:asciiTheme="minorHAnsi" w:hAnsiTheme="minorHAnsi" w:cstheme="minorHAnsi"/>
          <w:sz w:val="24"/>
          <w:szCs w:val="24"/>
        </w:rPr>
        <w:t xml:space="preserve"> with the Board and SAC</w:t>
      </w:r>
      <w:r w:rsidR="00973883">
        <w:rPr>
          <w:rFonts w:asciiTheme="minorHAnsi" w:hAnsiTheme="minorHAnsi" w:cstheme="minorHAnsi"/>
          <w:sz w:val="24"/>
          <w:szCs w:val="24"/>
        </w:rPr>
        <w:t>.</w:t>
      </w:r>
    </w:p>
    <w:p w14:paraId="2DBE1484" w14:textId="4037F1A0" w:rsidR="000442F7" w:rsidRPr="003039F9" w:rsidRDefault="00A215E3" w:rsidP="007F6DFC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Discuss</w:t>
      </w:r>
      <w:r w:rsidR="00381CE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D1295">
        <w:rPr>
          <w:rFonts w:asciiTheme="minorHAnsi" w:eastAsia="Arial" w:hAnsiTheme="minorHAnsi" w:cstheme="minorHAnsi"/>
          <w:sz w:val="24"/>
          <w:szCs w:val="24"/>
        </w:rPr>
        <w:t xml:space="preserve">Board of Directors </w:t>
      </w:r>
      <w:r w:rsidR="00842226">
        <w:rPr>
          <w:rFonts w:asciiTheme="minorHAnsi" w:eastAsia="Arial" w:hAnsiTheme="minorHAnsi" w:cstheme="minorHAnsi"/>
          <w:sz w:val="24"/>
          <w:szCs w:val="24"/>
        </w:rPr>
        <w:t>Office</w:t>
      </w:r>
      <w:r w:rsidR="005F7D17">
        <w:rPr>
          <w:rFonts w:asciiTheme="minorHAnsi" w:eastAsia="Arial" w:hAnsiTheme="minorHAnsi" w:cstheme="minorHAnsi"/>
          <w:sz w:val="24"/>
          <w:szCs w:val="24"/>
        </w:rPr>
        <w:t>r</w:t>
      </w:r>
      <w:r w:rsidR="008D1295">
        <w:rPr>
          <w:rFonts w:asciiTheme="minorHAnsi" w:eastAsia="Arial" w:hAnsiTheme="minorHAnsi" w:cstheme="minorHAnsi"/>
          <w:sz w:val="24"/>
          <w:szCs w:val="24"/>
        </w:rPr>
        <w:t>s</w:t>
      </w:r>
      <w:r w:rsidR="0084222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17C3F">
        <w:rPr>
          <w:rFonts w:asciiTheme="minorHAnsi" w:eastAsia="Arial" w:hAnsiTheme="minorHAnsi" w:cstheme="minorHAnsi"/>
          <w:sz w:val="24"/>
          <w:szCs w:val="24"/>
        </w:rPr>
        <w:t>–</w:t>
      </w:r>
      <w:r w:rsidR="0084222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824BA">
        <w:rPr>
          <w:rFonts w:asciiTheme="minorHAnsi" w:eastAsia="Arial" w:hAnsiTheme="minorHAnsi" w:cstheme="minorHAnsi"/>
          <w:sz w:val="24"/>
          <w:szCs w:val="24"/>
        </w:rPr>
        <w:t>discussion</w:t>
      </w:r>
      <w:r w:rsidR="008D1295">
        <w:rPr>
          <w:rFonts w:asciiTheme="minorHAnsi" w:eastAsia="Arial" w:hAnsiTheme="minorHAnsi" w:cstheme="minorHAnsi"/>
          <w:sz w:val="24"/>
          <w:szCs w:val="24"/>
        </w:rPr>
        <w:t xml:space="preserve">.  </w:t>
      </w:r>
      <w:r w:rsidR="00D17C3F" w:rsidRPr="008D1295">
        <w:rPr>
          <w:rFonts w:asciiTheme="minorHAnsi" w:eastAsia="Arial" w:hAnsiTheme="minorHAnsi" w:cstheme="minorHAnsi"/>
          <w:sz w:val="24"/>
          <w:szCs w:val="24"/>
          <w:u w:val="single"/>
        </w:rPr>
        <w:t xml:space="preserve">Please see By-Laws Article 3.2 for </w:t>
      </w:r>
      <w:r w:rsidR="008D1295">
        <w:rPr>
          <w:rFonts w:asciiTheme="minorHAnsi" w:eastAsia="Arial" w:hAnsiTheme="minorHAnsi" w:cstheme="minorHAnsi"/>
          <w:sz w:val="24"/>
          <w:szCs w:val="24"/>
          <w:u w:val="single"/>
        </w:rPr>
        <w:t xml:space="preserve">election of </w:t>
      </w:r>
      <w:r w:rsidR="00FD0126" w:rsidRPr="008D1295">
        <w:rPr>
          <w:rFonts w:asciiTheme="minorHAnsi" w:eastAsia="Arial" w:hAnsiTheme="minorHAnsi" w:cstheme="minorHAnsi"/>
          <w:sz w:val="24"/>
          <w:szCs w:val="24"/>
          <w:u w:val="single"/>
        </w:rPr>
        <w:t>Officer</w:t>
      </w:r>
      <w:r w:rsidR="008D1295">
        <w:rPr>
          <w:rFonts w:asciiTheme="minorHAnsi" w:eastAsia="Arial" w:hAnsiTheme="minorHAnsi" w:cstheme="minorHAnsi"/>
          <w:sz w:val="24"/>
          <w:szCs w:val="24"/>
          <w:u w:val="single"/>
        </w:rPr>
        <w:t>s</w:t>
      </w:r>
      <w:r w:rsidR="003039F9" w:rsidRPr="003039F9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6F68AE">
        <w:rPr>
          <w:rFonts w:asciiTheme="minorHAnsi" w:eastAsia="Arial" w:hAnsiTheme="minorHAnsi" w:cstheme="minorHAnsi"/>
          <w:sz w:val="24"/>
          <w:szCs w:val="24"/>
        </w:rPr>
        <w:t>D</w:t>
      </w:r>
      <w:r w:rsidR="003039F9" w:rsidRPr="003039F9">
        <w:rPr>
          <w:rFonts w:asciiTheme="minorHAnsi" w:eastAsia="Arial" w:hAnsiTheme="minorHAnsi" w:cstheme="minorHAnsi"/>
          <w:sz w:val="24"/>
          <w:szCs w:val="24"/>
        </w:rPr>
        <w:t>iscussion.</w:t>
      </w:r>
    </w:p>
    <w:p w14:paraId="1CD3D8EE" w14:textId="6D4B644B" w:rsidR="00314003" w:rsidRDefault="009065D5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and determine </w:t>
      </w:r>
      <w:r w:rsidR="00517CF2">
        <w:rPr>
          <w:rFonts w:cstheme="minorHAnsi"/>
          <w:b w:val="0"/>
          <w:bCs w:val="0"/>
          <w:sz w:val="24"/>
          <w:szCs w:val="24"/>
        </w:rPr>
        <w:t xml:space="preserve">a </w:t>
      </w:r>
      <w:r>
        <w:rPr>
          <w:rFonts w:cstheme="minorHAnsi"/>
          <w:b w:val="0"/>
          <w:bCs w:val="0"/>
          <w:sz w:val="24"/>
          <w:szCs w:val="24"/>
        </w:rPr>
        <w:t xml:space="preserve">new RFP for </w:t>
      </w:r>
      <w:r w:rsidR="006D2BEF">
        <w:rPr>
          <w:rFonts w:cstheme="minorHAnsi"/>
          <w:b w:val="0"/>
          <w:bCs w:val="0"/>
          <w:sz w:val="24"/>
          <w:szCs w:val="24"/>
        </w:rPr>
        <w:t xml:space="preserve">an </w:t>
      </w:r>
      <w:r>
        <w:rPr>
          <w:rFonts w:cstheme="minorHAnsi"/>
          <w:b w:val="0"/>
          <w:bCs w:val="0"/>
          <w:sz w:val="24"/>
          <w:szCs w:val="24"/>
        </w:rPr>
        <w:t>A</w:t>
      </w:r>
      <w:r w:rsidR="00517CF2">
        <w:rPr>
          <w:rFonts w:cstheme="minorHAnsi"/>
          <w:b w:val="0"/>
          <w:bCs w:val="0"/>
          <w:sz w:val="24"/>
          <w:szCs w:val="24"/>
        </w:rPr>
        <w:t xml:space="preserve">udit </w:t>
      </w:r>
      <w:r w:rsidR="006D2BEF">
        <w:rPr>
          <w:rFonts w:cstheme="minorHAnsi"/>
          <w:b w:val="0"/>
          <w:bCs w:val="0"/>
          <w:sz w:val="24"/>
          <w:szCs w:val="24"/>
        </w:rPr>
        <w:t xml:space="preserve">Company- </w:t>
      </w:r>
      <w:r w:rsidR="005D1671">
        <w:rPr>
          <w:rFonts w:cstheme="minorHAnsi"/>
          <w:b w:val="0"/>
          <w:bCs w:val="0"/>
          <w:sz w:val="24"/>
          <w:szCs w:val="24"/>
        </w:rPr>
        <w:t>Action.</w:t>
      </w:r>
    </w:p>
    <w:p w14:paraId="1F91CD54" w14:textId="7522A7E5" w:rsidR="004B78A9" w:rsidRDefault="004B78A9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Discussion of </w:t>
      </w:r>
      <w:r w:rsidR="00087448">
        <w:rPr>
          <w:rFonts w:cstheme="minorHAnsi"/>
          <w:b w:val="0"/>
          <w:bCs w:val="0"/>
          <w:sz w:val="24"/>
          <w:szCs w:val="24"/>
        </w:rPr>
        <w:t>A</w:t>
      </w:r>
      <w:r w:rsidR="00AF2055">
        <w:rPr>
          <w:rFonts w:cstheme="minorHAnsi"/>
          <w:b w:val="0"/>
          <w:bCs w:val="0"/>
          <w:sz w:val="24"/>
          <w:szCs w:val="24"/>
        </w:rPr>
        <w:t xml:space="preserve">ppeals </w:t>
      </w:r>
      <w:r w:rsidR="00087448">
        <w:rPr>
          <w:rFonts w:cstheme="minorHAnsi"/>
          <w:b w:val="0"/>
          <w:bCs w:val="0"/>
          <w:sz w:val="24"/>
          <w:szCs w:val="24"/>
        </w:rPr>
        <w:t>Di</w:t>
      </w:r>
      <w:r>
        <w:rPr>
          <w:rFonts w:cstheme="minorHAnsi"/>
          <w:b w:val="0"/>
          <w:bCs w:val="0"/>
          <w:sz w:val="24"/>
          <w:szCs w:val="24"/>
        </w:rPr>
        <w:t xml:space="preserve">smissal </w:t>
      </w:r>
      <w:r w:rsidR="0039482C">
        <w:rPr>
          <w:rFonts w:cstheme="minorHAnsi"/>
          <w:b w:val="0"/>
          <w:bCs w:val="0"/>
          <w:sz w:val="24"/>
          <w:szCs w:val="24"/>
        </w:rPr>
        <w:t>Process</w:t>
      </w:r>
      <w:r w:rsidR="007245B6">
        <w:rPr>
          <w:rFonts w:cstheme="minorHAnsi"/>
          <w:b w:val="0"/>
          <w:bCs w:val="0"/>
          <w:sz w:val="24"/>
          <w:szCs w:val="24"/>
        </w:rPr>
        <w:t>-</w:t>
      </w:r>
      <w:r w:rsidR="006F68AE">
        <w:rPr>
          <w:rFonts w:cstheme="minorHAnsi"/>
          <w:b w:val="0"/>
          <w:bCs w:val="0"/>
          <w:sz w:val="24"/>
          <w:szCs w:val="24"/>
        </w:rPr>
        <w:t>D</w:t>
      </w:r>
      <w:r w:rsidR="007245B6">
        <w:rPr>
          <w:rFonts w:cstheme="minorHAnsi"/>
          <w:b w:val="0"/>
          <w:bCs w:val="0"/>
          <w:sz w:val="24"/>
          <w:szCs w:val="24"/>
        </w:rPr>
        <w:t>iscussion</w:t>
      </w:r>
      <w:r>
        <w:rPr>
          <w:rFonts w:cstheme="minorHAnsi"/>
          <w:b w:val="0"/>
          <w:bCs w:val="0"/>
          <w:sz w:val="24"/>
          <w:szCs w:val="24"/>
        </w:rPr>
        <w:t>.</w:t>
      </w:r>
    </w:p>
    <w:p w14:paraId="49AEAA31" w14:textId="4E0CB1EE" w:rsidR="0039482C" w:rsidRDefault="0039482C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>Discuss Grievance policy</w:t>
      </w:r>
      <w:r w:rsidR="007245B6">
        <w:rPr>
          <w:rFonts w:cstheme="minorHAnsi"/>
          <w:b w:val="0"/>
          <w:bCs w:val="0"/>
          <w:sz w:val="24"/>
          <w:szCs w:val="24"/>
        </w:rPr>
        <w:t>-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 w:rsidR="007245B6">
        <w:rPr>
          <w:rFonts w:cstheme="minorHAnsi"/>
          <w:b w:val="0"/>
          <w:bCs w:val="0"/>
          <w:sz w:val="24"/>
          <w:szCs w:val="24"/>
        </w:rPr>
        <w:t>iscussion</w:t>
      </w:r>
      <w:r>
        <w:rPr>
          <w:rFonts w:cstheme="minorHAnsi"/>
          <w:b w:val="0"/>
          <w:bCs w:val="0"/>
          <w:sz w:val="24"/>
          <w:szCs w:val="24"/>
        </w:rPr>
        <w:t>.</w:t>
      </w:r>
    </w:p>
    <w:p w14:paraId="79B1C16C" w14:textId="684FC1F9" w:rsidR="0039482C" w:rsidRDefault="0039482C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Board member interview procedures and </w:t>
      </w:r>
      <w:r w:rsidR="00FD1A7E">
        <w:rPr>
          <w:rFonts w:cstheme="minorHAnsi"/>
          <w:b w:val="0"/>
          <w:bCs w:val="0"/>
          <w:sz w:val="24"/>
          <w:szCs w:val="24"/>
        </w:rPr>
        <w:t>questions</w:t>
      </w:r>
      <w:r w:rsidR="007245B6">
        <w:rPr>
          <w:rFonts w:cstheme="minorHAnsi"/>
          <w:b w:val="0"/>
          <w:bCs w:val="0"/>
          <w:sz w:val="24"/>
          <w:szCs w:val="24"/>
        </w:rPr>
        <w:t xml:space="preserve">- 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 w:rsidR="007245B6">
        <w:rPr>
          <w:rFonts w:cstheme="minorHAnsi"/>
          <w:b w:val="0"/>
          <w:bCs w:val="0"/>
          <w:sz w:val="24"/>
          <w:szCs w:val="24"/>
        </w:rPr>
        <w:t>iscussion</w:t>
      </w:r>
      <w:r>
        <w:rPr>
          <w:rFonts w:cstheme="minorHAnsi"/>
          <w:b w:val="0"/>
          <w:bCs w:val="0"/>
          <w:sz w:val="24"/>
          <w:szCs w:val="24"/>
        </w:rPr>
        <w:t>.</w:t>
      </w:r>
    </w:p>
    <w:p w14:paraId="1D632FBE" w14:textId="6C8864D0" w:rsidR="003300A7" w:rsidRDefault="00923153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Volunteer Policy, presented by Kelly Robinson- 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>
        <w:rPr>
          <w:rFonts w:cstheme="minorHAnsi"/>
          <w:b w:val="0"/>
          <w:bCs w:val="0"/>
          <w:sz w:val="24"/>
          <w:szCs w:val="24"/>
        </w:rPr>
        <w:t>iscussion</w:t>
      </w:r>
      <w:r w:rsidR="00871F36">
        <w:rPr>
          <w:rFonts w:cstheme="minorHAnsi"/>
          <w:b w:val="0"/>
          <w:bCs w:val="0"/>
          <w:sz w:val="24"/>
          <w:szCs w:val="24"/>
        </w:rPr>
        <w:t>.</w:t>
      </w:r>
    </w:p>
    <w:p w14:paraId="1DEFCA7F" w14:textId="0D73F4AD" w:rsidR="00FF398F" w:rsidRDefault="00923153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>Wranglers Ball</w:t>
      </w:r>
      <w:r w:rsidR="00B378FF">
        <w:rPr>
          <w:rFonts w:cstheme="minorHAnsi"/>
          <w:b w:val="0"/>
          <w:bCs w:val="0"/>
          <w:sz w:val="24"/>
          <w:szCs w:val="24"/>
        </w:rPr>
        <w:t xml:space="preserve"> Volunteer opportunities presented by Kelly Robinson- 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 w:rsidR="00B378FF">
        <w:rPr>
          <w:rFonts w:cstheme="minorHAnsi"/>
          <w:b w:val="0"/>
          <w:bCs w:val="0"/>
          <w:sz w:val="24"/>
          <w:szCs w:val="24"/>
        </w:rPr>
        <w:t>iscussion</w:t>
      </w:r>
      <w:r w:rsidR="00871F36">
        <w:rPr>
          <w:rFonts w:cstheme="minorHAnsi"/>
          <w:b w:val="0"/>
          <w:bCs w:val="0"/>
          <w:sz w:val="24"/>
          <w:szCs w:val="24"/>
        </w:rPr>
        <w:t>.</w:t>
      </w:r>
    </w:p>
    <w:p w14:paraId="575E4F3E" w14:textId="6A6C1D32" w:rsidR="001E0C8F" w:rsidRPr="001E0C8F" w:rsidRDefault="00DD5733" w:rsidP="001E0C8F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</w:t>
      </w:r>
      <w:r w:rsidR="00FC1F72">
        <w:rPr>
          <w:rFonts w:cstheme="minorHAnsi"/>
          <w:b w:val="0"/>
          <w:bCs w:val="0"/>
          <w:sz w:val="24"/>
          <w:szCs w:val="24"/>
        </w:rPr>
        <w:t>differences</w:t>
      </w:r>
      <w:r>
        <w:rPr>
          <w:rFonts w:cstheme="minorHAnsi"/>
          <w:b w:val="0"/>
          <w:bCs w:val="0"/>
          <w:sz w:val="24"/>
          <w:szCs w:val="24"/>
        </w:rPr>
        <w:t xml:space="preserve"> between workshops</w:t>
      </w:r>
      <w:r w:rsidR="00CC00E8">
        <w:rPr>
          <w:rFonts w:cstheme="minorHAnsi"/>
          <w:b w:val="0"/>
          <w:bCs w:val="0"/>
          <w:sz w:val="24"/>
          <w:szCs w:val="24"/>
        </w:rPr>
        <w:t xml:space="preserve"> (not in By-Laws)</w:t>
      </w:r>
      <w:r w:rsidR="00A108D7">
        <w:rPr>
          <w:rFonts w:cstheme="minorHAnsi"/>
          <w:b w:val="0"/>
          <w:bCs w:val="0"/>
          <w:sz w:val="24"/>
          <w:szCs w:val="24"/>
        </w:rPr>
        <w:t xml:space="preserve">, </w:t>
      </w:r>
      <w:r w:rsidR="00206338">
        <w:rPr>
          <w:rFonts w:cstheme="minorHAnsi"/>
          <w:b w:val="0"/>
          <w:bCs w:val="0"/>
          <w:sz w:val="24"/>
          <w:szCs w:val="24"/>
        </w:rPr>
        <w:t>regular board</w:t>
      </w:r>
      <w:r w:rsidR="00A108D7">
        <w:rPr>
          <w:rFonts w:cstheme="minorHAnsi"/>
          <w:b w:val="0"/>
          <w:bCs w:val="0"/>
          <w:sz w:val="24"/>
          <w:szCs w:val="24"/>
        </w:rPr>
        <w:t xml:space="preserve"> </w:t>
      </w:r>
      <w:r>
        <w:rPr>
          <w:rFonts w:cstheme="minorHAnsi"/>
          <w:b w:val="0"/>
          <w:bCs w:val="0"/>
          <w:sz w:val="24"/>
          <w:szCs w:val="24"/>
        </w:rPr>
        <w:t>meetings</w:t>
      </w:r>
      <w:r w:rsidR="00A108D7">
        <w:rPr>
          <w:rFonts w:cstheme="minorHAnsi"/>
          <w:b w:val="0"/>
          <w:bCs w:val="0"/>
          <w:sz w:val="24"/>
          <w:szCs w:val="24"/>
        </w:rPr>
        <w:t>, special meetings</w:t>
      </w:r>
      <w:r w:rsidR="005642CA">
        <w:rPr>
          <w:rFonts w:cstheme="minorHAnsi"/>
          <w:b w:val="0"/>
          <w:bCs w:val="0"/>
          <w:sz w:val="24"/>
          <w:szCs w:val="24"/>
        </w:rPr>
        <w:t>, and emergency meetings</w:t>
      </w:r>
      <w:r>
        <w:rPr>
          <w:rFonts w:cstheme="minorHAnsi"/>
          <w:b w:val="0"/>
          <w:bCs w:val="0"/>
          <w:sz w:val="24"/>
          <w:szCs w:val="24"/>
        </w:rPr>
        <w:t xml:space="preserve"> </w:t>
      </w:r>
      <w:r w:rsidRPr="00DD7AAA">
        <w:rPr>
          <w:rFonts w:cstheme="minorHAnsi"/>
          <w:b w:val="0"/>
          <w:bCs w:val="0"/>
          <w:sz w:val="24"/>
          <w:szCs w:val="24"/>
          <w:u w:val="single"/>
        </w:rPr>
        <w:t>a</w:t>
      </w:r>
      <w:r w:rsidR="00FC1F72" w:rsidRPr="00DD7AAA">
        <w:rPr>
          <w:rFonts w:cstheme="minorHAnsi"/>
          <w:b w:val="0"/>
          <w:bCs w:val="0"/>
          <w:sz w:val="24"/>
          <w:szCs w:val="24"/>
          <w:u w:val="single"/>
        </w:rPr>
        <w:t>ccording to By</w:t>
      </w:r>
      <w:r w:rsidR="007B0407" w:rsidRPr="00DD7AAA">
        <w:rPr>
          <w:rFonts w:cstheme="minorHAnsi"/>
          <w:b w:val="0"/>
          <w:bCs w:val="0"/>
          <w:sz w:val="24"/>
          <w:szCs w:val="24"/>
          <w:u w:val="single"/>
        </w:rPr>
        <w:t>-Laws-</w:t>
      </w:r>
      <w:r w:rsidR="00D41681" w:rsidRPr="00DD7AAA">
        <w:rPr>
          <w:rFonts w:cstheme="minorHAnsi"/>
          <w:b w:val="0"/>
          <w:bCs w:val="0"/>
          <w:sz w:val="24"/>
          <w:szCs w:val="24"/>
          <w:u w:val="single"/>
        </w:rPr>
        <w:t>Article 2</w:t>
      </w:r>
      <w:r w:rsidR="00CB2DE3" w:rsidRPr="00DD7AAA">
        <w:rPr>
          <w:rFonts w:cstheme="minorHAnsi"/>
          <w:b w:val="0"/>
          <w:bCs w:val="0"/>
          <w:sz w:val="24"/>
          <w:szCs w:val="24"/>
          <w:u w:val="single"/>
        </w:rPr>
        <w:t xml:space="preserve"> – 2.9 and 2.10</w:t>
      </w:r>
      <w:r w:rsidR="00CC00E8">
        <w:rPr>
          <w:rFonts w:cstheme="minorHAnsi"/>
          <w:b w:val="0"/>
          <w:bCs w:val="0"/>
          <w:sz w:val="24"/>
          <w:szCs w:val="24"/>
        </w:rPr>
        <w:t xml:space="preserve"> - 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 w:rsidR="007B0407">
        <w:rPr>
          <w:rFonts w:cstheme="minorHAnsi"/>
          <w:b w:val="0"/>
          <w:bCs w:val="0"/>
          <w:sz w:val="24"/>
          <w:szCs w:val="24"/>
        </w:rPr>
        <w:t>iscussion</w:t>
      </w:r>
      <w:r w:rsidR="00CB2DE3">
        <w:rPr>
          <w:rFonts w:cstheme="minorHAnsi"/>
          <w:b w:val="0"/>
          <w:bCs w:val="0"/>
          <w:sz w:val="24"/>
          <w:szCs w:val="24"/>
        </w:rPr>
        <w:t>.</w:t>
      </w:r>
    </w:p>
    <w:p w14:paraId="25B94C63" w14:textId="7A708DA9" w:rsidR="00FF398F" w:rsidRPr="00FF398F" w:rsidRDefault="00FF398F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</w:t>
      </w:r>
      <w:r w:rsidR="00BF5F43">
        <w:rPr>
          <w:rFonts w:cstheme="minorHAnsi"/>
          <w:b w:val="0"/>
          <w:bCs w:val="0"/>
          <w:sz w:val="24"/>
          <w:szCs w:val="24"/>
        </w:rPr>
        <w:t xml:space="preserve">June </w:t>
      </w:r>
      <w:r w:rsidR="00353F07">
        <w:rPr>
          <w:rFonts w:cstheme="minorHAnsi"/>
          <w:b w:val="0"/>
          <w:bCs w:val="0"/>
          <w:sz w:val="24"/>
          <w:szCs w:val="24"/>
        </w:rPr>
        <w:t xml:space="preserve">24,2025 </w:t>
      </w:r>
      <w:r>
        <w:rPr>
          <w:rFonts w:cstheme="minorHAnsi"/>
          <w:b w:val="0"/>
          <w:bCs w:val="0"/>
          <w:sz w:val="24"/>
          <w:szCs w:val="24"/>
        </w:rPr>
        <w:t>meeting</w:t>
      </w:r>
      <w:r w:rsidR="00AA6319">
        <w:rPr>
          <w:rFonts w:cstheme="minorHAnsi"/>
          <w:b w:val="0"/>
          <w:bCs w:val="0"/>
          <w:sz w:val="24"/>
          <w:szCs w:val="24"/>
        </w:rPr>
        <w:t xml:space="preserve"> </w:t>
      </w:r>
      <w:r w:rsidR="00CB2DE3">
        <w:rPr>
          <w:rFonts w:cstheme="minorHAnsi"/>
          <w:b w:val="0"/>
          <w:bCs w:val="0"/>
          <w:sz w:val="24"/>
          <w:szCs w:val="24"/>
        </w:rPr>
        <w:t xml:space="preserve">and </w:t>
      </w:r>
      <w:r w:rsidR="0065148B">
        <w:rPr>
          <w:rFonts w:cstheme="minorHAnsi"/>
          <w:b w:val="0"/>
          <w:bCs w:val="0"/>
          <w:sz w:val="24"/>
          <w:szCs w:val="24"/>
        </w:rPr>
        <w:t>board dinne</w:t>
      </w:r>
      <w:r w:rsidR="00AA6319">
        <w:rPr>
          <w:rFonts w:cstheme="minorHAnsi"/>
          <w:b w:val="0"/>
          <w:bCs w:val="0"/>
          <w:sz w:val="24"/>
          <w:szCs w:val="24"/>
        </w:rPr>
        <w:t>r, workshop dates,</w:t>
      </w:r>
      <w:r w:rsidR="001C31DD">
        <w:rPr>
          <w:rFonts w:cstheme="minorHAnsi"/>
          <w:b w:val="0"/>
          <w:bCs w:val="0"/>
          <w:sz w:val="24"/>
          <w:szCs w:val="24"/>
        </w:rPr>
        <w:t xml:space="preserve"> and new budget</w:t>
      </w:r>
      <w:r w:rsidR="00CC7F42">
        <w:rPr>
          <w:rFonts w:cstheme="minorHAnsi"/>
          <w:b w:val="0"/>
          <w:bCs w:val="0"/>
          <w:sz w:val="24"/>
          <w:szCs w:val="24"/>
        </w:rPr>
        <w:t xml:space="preserve"> in June</w:t>
      </w:r>
      <w:r w:rsidR="0065148B">
        <w:rPr>
          <w:rFonts w:cstheme="minorHAnsi"/>
          <w:b w:val="0"/>
          <w:bCs w:val="0"/>
          <w:sz w:val="24"/>
          <w:szCs w:val="24"/>
        </w:rPr>
        <w:t>-</w:t>
      </w:r>
      <w:r w:rsidR="001C31DD">
        <w:rPr>
          <w:rFonts w:cstheme="minorHAnsi"/>
          <w:b w:val="0"/>
          <w:bCs w:val="0"/>
          <w:sz w:val="24"/>
          <w:szCs w:val="24"/>
        </w:rPr>
        <w:t xml:space="preserve"> </w:t>
      </w:r>
      <w:r w:rsidR="00DD7AAA">
        <w:rPr>
          <w:rFonts w:cstheme="minorHAnsi"/>
          <w:b w:val="0"/>
          <w:bCs w:val="0"/>
          <w:sz w:val="24"/>
          <w:szCs w:val="24"/>
        </w:rPr>
        <w:t>D</w:t>
      </w:r>
      <w:r w:rsidR="001C31DD">
        <w:rPr>
          <w:rFonts w:cstheme="minorHAnsi"/>
          <w:b w:val="0"/>
          <w:bCs w:val="0"/>
          <w:sz w:val="24"/>
          <w:szCs w:val="24"/>
        </w:rPr>
        <w:t>iscussion.</w:t>
      </w:r>
    </w:p>
    <w:p w14:paraId="48FF569F" w14:textId="77777777" w:rsidR="00D7410C" w:rsidRPr="008E5104" w:rsidRDefault="00D7410C" w:rsidP="007F6D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4BAB89" w14:textId="7E78417F" w:rsidR="00340EE9" w:rsidRPr="008E5104" w:rsidRDefault="003D29CA" w:rsidP="007F6DF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Principals Repo</w:t>
      </w:r>
      <w:r w:rsidR="00981EA8" w:rsidRPr="008E5104">
        <w:rPr>
          <w:rFonts w:asciiTheme="minorHAnsi" w:hAnsiTheme="minorHAnsi" w:cstheme="minorHAnsi"/>
          <w:sz w:val="24"/>
          <w:szCs w:val="24"/>
        </w:rPr>
        <w:t>rt:</w:t>
      </w:r>
    </w:p>
    <w:p w14:paraId="0C10B23D" w14:textId="527A887D" w:rsidR="00BF7427" w:rsidRDefault="00C91124" w:rsidP="007F6DFC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Primary Principal’s Report – Mrs. Galerno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334F4EBF" w14:textId="41D31155" w:rsidR="00A938FD" w:rsidRPr="008E5104" w:rsidRDefault="00A938FD" w:rsidP="007F6DFC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 xml:space="preserve">Secondary Principal’s Report </w:t>
      </w:r>
      <w:r w:rsidR="00B57EC8" w:rsidRPr="008E5104">
        <w:rPr>
          <w:rFonts w:asciiTheme="minorHAnsi" w:hAnsiTheme="minorHAnsi" w:cstheme="minorHAnsi"/>
          <w:sz w:val="24"/>
          <w:szCs w:val="24"/>
        </w:rPr>
        <w:t>–</w:t>
      </w:r>
      <w:r w:rsidRPr="008E5104">
        <w:rPr>
          <w:rFonts w:asciiTheme="minorHAnsi" w:hAnsiTheme="minorHAnsi" w:cstheme="minorHAnsi"/>
          <w:sz w:val="24"/>
          <w:szCs w:val="24"/>
        </w:rPr>
        <w:t xml:space="preserve"> </w:t>
      </w:r>
      <w:r w:rsidR="00B57EC8" w:rsidRPr="008E5104">
        <w:rPr>
          <w:rFonts w:asciiTheme="minorHAnsi" w:hAnsiTheme="minorHAnsi" w:cstheme="minorHAnsi"/>
          <w:sz w:val="24"/>
          <w:szCs w:val="24"/>
        </w:rPr>
        <w:t>Mr. Hargrave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5E157B0D" w14:textId="77777777" w:rsidR="00B57EC8" w:rsidRPr="008E5104" w:rsidRDefault="00B57EC8" w:rsidP="007F6DFC">
      <w:pPr>
        <w:pStyle w:val="ListParagraph"/>
        <w:tabs>
          <w:tab w:val="center" w:pos="539"/>
          <w:tab w:val="center" w:pos="1368"/>
        </w:tabs>
        <w:spacing w:after="6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391F646A" w14:textId="47A41F61" w:rsidR="009D703F" w:rsidRPr="008E5104" w:rsidRDefault="00266314" w:rsidP="007F6DF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lastRenderedPageBreak/>
        <w:t>Treasurer Report</w:t>
      </w:r>
      <w:r w:rsidR="000C7B66" w:rsidRPr="008E5104">
        <w:rPr>
          <w:rFonts w:asciiTheme="minorHAnsi" w:eastAsia="Arial" w:hAnsiTheme="minorHAnsi" w:cstheme="minorHAnsi"/>
          <w:sz w:val="24"/>
          <w:szCs w:val="24"/>
        </w:rPr>
        <w:t>:</w:t>
      </w:r>
    </w:p>
    <w:p w14:paraId="035DE346" w14:textId="77777777" w:rsidR="00981EA8" w:rsidRPr="008E5104" w:rsidRDefault="00981EA8" w:rsidP="007F6DFC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22AD4A" w14:textId="53D96793" w:rsidR="00836B2D" w:rsidRDefault="0059497F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Ag</w:t>
      </w:r>
      <w:r w:rsidR="00266314" w:rsidRPr="008E5104">
        <w:rPr>
          <w:rFonts w:asciiTheme="minorHAnsi" w:hAnsiTheme="minorHAnsi" w:cstheme="minorHAnsi"/>
          <w:sz w:val="24"/>
          <w:szCs w:val="24"/>
        </w:rPr>
        <w:t>enda items to consider for the nex</w:t>
      </w:r>
      <w:r w:rsidR="0039402E" w:rsidRPr="008E5104">
        <w:rPr>
          <w:rFonts w:asciiTheme="minorHAnsi" w:hAnsiTheme="minorHAnsi" w:cstheme="minorHAnsi"/>
          <w:sz w:val="24"/>
          <w:szCs w:val="24"/>
        </w:rPr>
        <w:t>t meeting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493A51B2" w14:textId="47F259CE" w:rsidR="008824BA" w:rsidRDefault="008824BA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Elect board of </w:t>
      </w:r>
      <w:r w:rsidR="0065149B">
        <w:rPr>
          <w:rFonts w:cstheme="minorHAnsi"/>
          <w:b w:val="0"/>
          <w:bCs w:val="0"/>
          <w:sz w:val="24"/>
          <w:szCs w:val="24"/>
        </w:rPr>
        <w:t>directors</w:t>
      </w:r>
      <w:r>
        <w:rPr>
          <w:rFonts w:cstheme="minorHAnsi"/>
          <w:b w:val="0"/>
          <w:bCs w:val="0"/>
          <w:sz w:val="24"/>
          <w:szCs w:val="24"/>
        </w:rPr>
        <w:t xml:space="preserve"> </w:t>
      </w:r>
      <w:r w:rsidR="0065149B">
        <w:rPr>
          <w:rFonts w:cstheme="minorHAnsi"/>
          <w:b w:val="0"/>
          <w:bCs w:val="0"/>
          <w:sz w:val="24"/>
          <w:szCs w:val="24"/>
        </w:rPr>
        <w:t>officers/</w:t>
      </w:r>
      <w:r>
        <w:rPr>
          <w:rFonts w:cstheme="minorHAnsi"/>
          <w:b w:val="0"/>
          <w:bCs w:val="0"/>
          <w:sz w:val="24"/>
          <w:szCs w:val="24"/>
        </w:rPr>
        <w:t>positions</w:t>
      </w:r>
      <w:r w:rsidR="00A1165F">
        <w:rPr>
          <w:rFonts w:cstheme="minorHAnsi"/>
          <w:b w:val="0"/>
          <w:bCs w:val="0"/>
          <w:sz w:val="24"/>
          <w:szCs w:val="24"/>
        </w:rPr>
        <w:t xml:space="preserve"> if needed – A</w:t>
      </w:r>
      <w:r w:rsidR="0065149B">
        <w:rPr>
          <w:rFonts w:cstheme="minorHAnsi"/>
          <w:b w:val="0"/>
          <w:bCs w:val="0"/>
          <w:sz w:val="24"/>
          <w:szCs w:val="24"/>
        </w:rPr>
        <w:t>ction</w:t>
      </w:r>
      <w:r w:rsidR="00A1165F">
        <w:rPr>
          <w:rFonts w:cstheme="minorHAnsi"/>
          <w:b w:val="0"/>
          <w:bCs w:val="0"/>
          <w:sz w:val="24"/>
          <w:szCs w:val="24"/>
        </w:rPr>
        <w:t>.</w:t>
      </w:r>
    </w:p>
    <w:p w14:paraId="64DD2902" w14:textId="543DF0F6" w:rsidR="00A17F48" w:rsidRPr="0046204A" w:rsidRDefault="00A17F48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First read of </w:t>
      </w:r>
      <w:r w:rsidR="00FF398F">
        <w:rPr>
          <w:rFonts w:cstheme="minorHAnsi"/>
          <w:b w:val="0"/>
          <w:bCs w:val="0"/>
          <w:sz w:val="24"/>
          <w:szCs w:val="24"/>
        </w:rPr>
        <w:t xml:space="preserve">the </w:t>
      </w:r>
      <w:r>
        <w:rPr>
          <w:rFonts w:cstheme="minorHAnsi"/>
          <w:b w:val="0"/>
          <w:bCs w:val="0"/>
          <w:sz w:val="24"/>
          <w:szCs w:val="24"/>
        </w:rPr>
        <w:t>25-26 SY budget</w:t>
      </w:r>
      <w:r w:rsidR="00A1165F">
        <w:rPr>
          <w:rFonts w:cstheme="minorHAnsi"/>
          <w:b w:val="0"/>
          <w:bCs w:val="0"/>
          <w:sz w:val="24"/>
          <w:szCs w:val="24"/>
        </w:rPr>
        <w:t xml:space="preserve"> – Action.</w:t>
      </w:r>
    </w:p>
    <w:p w14:paraId="33F39902" w14:textId="77777777" w:rsidR="00981EA8" w:rsidRPr="008E5104" w:rsidRDefault="00981EA8" w:rsidP="007F6D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CB3DA4" w14:textId="77777777" w:rsidR="009D703F" w:rsidRPr="008E5104" w:rsidRDefault="0039402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Board Member issues concerns/comments.</w:t>
      </w:r>
    </w:p>
    <w:p w14:paraId="6DB34078" w14:textId="77777777" w:rsidR="00981EA8" w:rsidRPr="008E5104" w:rsidRDefault="00981EA8" w:rsidP="007F6D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771BFF" w14:textId="34B9E105" w:rsidR="003E0C1E" w:rsidRPr="008E5104" w:rsidRDefault="0039402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 xml:space="preserve">Public Announcements - Next Regular Board </w:t>
      </w:r>
      <w:r w:rsidR="00453626" w:rsidRPr="008E5104">
        <w:rPr>
          <w:rFonts w:asciiTheme="minorHAnsi" w:eastAsia="Arial" w:hAnsiTheme="minorHAnsi" w:cstheme="minorHAnsi"/>
          <w:sz w:val="24"/>
          <w:szCs w:val="24"/>
        </w:rPr>
        <w:t xml:space="preserve">Meeting </w:t>
      </w:r>
      <w:r w:rsidR="00AD5965">
        <w:rPr>
          <w:rFonts w:asciiTheme="minorHAnsi" w:eastAsia="Arial" w:hAnsiTheme="minorHAnsi" w:cstheme="minorHAnsi"/>
          <w:sz w:val="24"/>
          <w:szCs w:val="24"/>
        </w:rPr>
        <w:t>June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24</w:t>
      </w:r>
      <w:r w:rsidR="001B6EE4" w:rsidRPr="008E5104">
        <w:rPr>
          <w:rFonts w:asciiTheme="minorHAnsi" w:eastAsia="Arial" w:hAnsiTheme="minorHAnsi" w:cstheme="minorHAnsi"/>
          <w:sz w:val="24"/>
          <w:szCs w:val="24"/>
        </w:rPr>
        <w:t>, 2025</w:t>
      </w:r>
      <w:r w:rsidR="00080DC9" w:rsidRPr="008E5104">
        <w:rPr>
          <w:rFonts w:asciiTheme="minorHAnsi" w:eastAsia="Arial" w:hAnsiTheme="minorHAnsi" w:cstheme="minorHAnsi"/>
          <w:sz w:val="24"/>
          <w:szCs w:val="24"/>
        </w:rPr>
        <w:t>.</w:t>
      </w:r>
    </w:p>
    <w:p w14:paraId="57BB8088" w14:textId="49864C36" w:rsidR="00981EA8" w:rsidRPr="008E5104" w:rsidRDefault="00981EA8" w:rsidP="007F6D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6303F4" w14:textId="4179C241" w:rsidR="00266314" w:rsidRPr="008E5104" w:rsidRDefault="003E0C1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A</w:t>
      </w:r>
      <w:r w:rsidR="00266314" w:rsidRPr="008E5104">
        <w:rPr>
          <w:rFonts w:asciiTheme="minorHAnsi" w:eastAsia="Arial" w:hAnsiTheme="minorHAnsi" w:cstheme="minorHAnsi"/>
          <w:sz w:val="24"/>
          <w:szCs w:val="24"/>
        </w:rPr>
        <w:t>djournment.</w:t>
      </w:r>
      <w:r w:rsidR="00F76CAC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sectPr w:rsidR="00266314" w:rsidRPr="008E5104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1426" w14:textId="77777777" w:rsidR="001B66DE" w:rsidRDefault="001B66DE" w:rsidP="005D4645">
      <w:pPr>
        <w:spacing w:after="0" w:line="240" w:lineRule="auto"/>
      </w:pPr>
      <w:r>
        <w:separator/>
      </w:r>
    </w:p>
  </w:endnote>
  <w:endnote w:type="continuationSeparator" w:id="0">
    <w:p w14:paraId="258D18AF" w14:textId="77777777" w:rsidR="001B66DE" w:rsidRDefault="001B66DE" w:rsidP="005D4645">
      <w:pPr>
        <w:spacing w:after="0" w:line="240" w:lineRule="auto"/>
      </w:pPr>
      <w:r>
        <w:continuationSeparator/>
      </w:r>
    </w:p>
  </w:endnote>
  <w:endnote w:type="continuationNotice" w:id="1">
    <w:p w14:paraId="4F2586C8" w14:textId="77777777" w:rsidR="001B66DE" w:rsidRDefault="001B6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087C" w14:textId="77777777" w:rsidR="001B66DE" w:rsidRDefault="001B66DE" w:rsidP="005D4645">
      <w:pPr>
        <w:spacing w:after="0" w:line="240" w:lineRule="auto"/>
      </w:pPr>
      <w:r>
        <w:separator/>
      </w:r>
    </w:p>
  </w:footnote>
  <w:footnote w:type="continuationSeparator" w:id="0">
    <w:p w14:paraId="3BDC08A5" w14:textId="77777777" w:rsidR="001B66DE" w:rsidRDefault="001B66DE" w:rsidP="005D4645">
      <w:pPr>
        <w:spacing w:after="0" w:line="240" w:lineRule="auto"/>
      </w:pPr>
      <w:r>
        <w:continuationSeparator/>
      </w:r>
    </w:p>
  </w:footnote>
  <w:footnote w:type="continuationNotice" w:id="1">
    <w:p w14:paraId="730313B5" w14:textId="77777777" w:rsidR="001B66DE" w:rsidRDefault="001B66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CE"/>
    <w:multiLevelType w:val="hybridMultilevel"/>
    <w:tmpl w:val="F1B0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1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7"/>
  </w:num>
  <w:num w:numId="2" w16cid:durableId="667901471">
    <w:abstractNumId w:val="23"/>
  </w:num>
  <w:num w:numId="3" w16cid:durableId="265890697">
    <w:abstractNumId w:val="17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2"/>
  </w:num>
  <w:num w:numId="7" w16cid:durableId="102462423">
    <w:abstractNumId w:val="21"/>
  </w:num>
  <w:num w:numId="8" w16cid:durableId="296567404">
    <w:abstractNumId w:val="4"/>
  </w:num>
  <w:num w:numId="9" w16cid:durableId="300771395">
    <w:abstractNumId w:val="18"/>
  </w:num>
  <w:num w:numId="10" w16cid:durableId="1125465138">
    <w:abstractNumId w:val="24"/>
  </w:num>
  <w:num w:numId="11" w16cid:durableId="511528742">
    <w:abstractNumId w:val="14"/>
  </w:num>
  <w:num w:numId="12" w16cid:durableId="442462046">
    <w:abstractNumId w:val="1"/>
  </w:num>
  <w:num w:numId="13" w16cid:durableId="592206774">
    <w:abstractNumId w:val="22"/>
  </w:num>
  <w:num w:numId="14" w16cid:durableId="1942644806">
    <w:abstractNumId w:val="5"/>
  </w:num>
  <w:num w:numId="15" w16cid:durableId="2117867920">
    <w:abstractNumId w:val="8"/>
  </w:num>
  <w:num w:numId="16" w16cid:durableId="1237394243">
    <w:abstractNumId w:val="10"/>
  </w:num>
  <w:num w:numId="17" w16cid:durableId="1705789598">
    <w:abstractNumId w:val="11"/>
  </w:num>
  <w:num w:numId="18" w16cid:durableId="356127654">
    <w:abstractNumId w:val="9"/>
  </w:num>
  <w:num w:numId="19" w16cid:durableId="224611845">
    <w:abstractNumId w:val="15"/>
  </w:num>
  <w:num w:numId="20" w16cid:durableId="85000595">
    <w:abstractNumId w:val="3"/>
  </w:num>
  <w:num w:numId="21" w16cid:durableId="2141071117">
    <w:abstractNumId w:val="16"/>
  </w:num>
  <w:num w:numId="22" w16cid:durableId="65227741">
    <w:abstractNumId w:val="6"/>
  </w:num>
  <w:num w:numId="23" w16cid:durableId="1849443723">
    <w:abstractNumId w:val="13"/>
  </w:num>
  <w:num w:numId="24" w16cid:durableId="1875533225">
    <w:abstractNumId w:val="19"/>
  </w:num>
  <w:num w:numId="25" w16cid:durableId="158715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59C8"/>
    <w:rsid w:val="000068AA"/>
    <w:rsid w:val="000110F7"/>
    <w:rsid w:val="00012E81"/>
    <w:rsid w:val="0001489D"/>
    <w:rsid w:val="00016CEB"/>
    <w:rsid w:val="0002443C"/>
    <w:rsid w:val="00026DC1"/>
    <w:rsid w:val="00033913"/>
    <w:rsid w:val="00035608"/>
    <w:rsid w:val="00041D5C"/>
    <w:rsid w:val="000436EF"/>
    <w:rsid w:val="000437F0"/>
    <w:rsid w:val="000442F7"/>
    <w:rsid w:val="00052B84"/>
    <w:rsid w:val="00052F2C"/>
    <w:rsid w:val="000542F0"/>
    <w:rsid w:val="00054D6F"/>
    <w:rsid w:val="00054EF8"/>
    <w:rsid w:val="000568C1"/>
    <w:rsid w:val="00075F6A"/>
    <w:rsid w:val="00080DC9"/>
    <w:rsid w:val="00080DE8"/>
    <w:rsid w:val="000826BC"/>
    <w:rsid w:val="00082F70"/>
    <w:rsid w:val="0008311C"/>
    <w:rsid w:val="00087448"/>
    <w:rsid w:val="000909FB"/>
    <w:rsid w:val="00091DB1"/>
    <w:rsid w:val="000938F8"/>
    <w:rsid w:val="000A1729"/>
    <w:rsid w:val="000A36E0"/>
    <w:rsid w:val="000A6813"/>
    <w:rsid w:val="000B08BF"/>
    <w:rsid w:val="000B5D21"/>
    <w:rsid w:val="000C0873"/>
    <w:rsid w:val="000C2B1C"/>
    <w:rsid w:val="000C2CC7"/>
    <w:rsid w:val="000C2E8B"/>
    <w:rsid w:val="000C300E"/>
    <w:rsid w:val="000C3B6C"/>
    <w:rsid w:val="000C4F19"/>
    <w:rsid w:val="000C72C7"/>
    <w:rsid w:val="000C7B16"/>
    <w:rsid w:val="000C7B66"/>
    <w:rsid w:val="000D31F5"/>
    <w:rsid w:val="000D7653"/>
    <w:rsid w:val="000E0EA6"/>
    <w:rsid w:val="000E334F"/>
    <w:rsid w:val="000E4B77"/>
    <w:rsid w:val="000F00E5"/>
    <w:rsid w:val="000F07DB"/>
    <w:rsid w:val="000F0954"/>
    <w:rsid w:val="000F0A14"/>
    <w:rsid w:val="000F4D2B"/>
    <w:rsid w:val="000F7066"/>
    <w:rsid w:val="00102485"/>
    <w:rsid w:val="00102CD0"/>
    <w:rsid w:val="00104823"/>
    <w:rsid w:val="001113AA"/>
    <w:rsid w:val="001140C4"/>
    <w:rsid w:val="001143EE"/>
    <w:rsid w:val="001153C5"/>
    <w:rsid w:val="0011623B"/>
    <w:rsid w:val="00116FEC"/>
    <w:rsid w:val="00121D21"/>
    <w:rsid w:val="001271C8"/>
    <w:rsid w:val="0013160D"/>
    <w:rsid w:val="00140A39"/>
    <w:rsid w:val="0014317A"/>
    <w:rsid w:val="00143F13"/>
    <w:rsid w:val="001460EA"/>
    <w:rsid w:val="00161FBC"/>
    <w:rsid w:val="00165015"/>
    <w:rsid w:val="0016539C"/>
    <w:rsid w:val="0016712E"/>
    <w:rsid w:val="001756F6"/>
    <w:rsid w:val="00175D3D"/>
    <w:rsid w:val="00177E24"/>
    <w:rsid w:val="001809A6"/>
    <w:rsid w:val="001810B8"/>
    <w:rsid w:val="00187981"/>
    <w:rsid w:val="00192631"/>
    <w:rsid w:val="0019263F"/>
    <w:rsid w:val="00192DC4"/>
    <w:rsid w:val="00194133"/>
    <w:rsid w:val="001954BC"/>
    <w:rsid w:val="00195CD5"/>
    <w:rsid w:val="001A1017"/>
    <w:rsid w:val="001A43D7"/>
    <w:rsid w:val="001A5741"/>
    <w:rsid w:val="001A6603"/>
    <w:rsid w:val="001B0755"/>
    <w:rsid w:val="001B1C54"/>
    <w:rsid w:val="001B1DF3"/>
    <w:rsid w:val="001B2B5E"/>
    <w:rsid w:val="001B45F6"/>
    <w:rsid w:val="001B66DE"/>
    <w:rsid w:val="001B6EE4"/>
    <w:rsid w:val="001B73AB"/>
    <w:rsid w:val="001C0695"/>
    <w:rsid w:val="001C1556"/>
    <w:rsid w:val="001C31DD"/>
    <w:rsid w:val="001D0FC2"/>
    <w:rsid w:val="001D13C7"/>
    <w:rsid w:val="001D6FD8"/>
    <w:rsid w:val="001E0B25"/>
    <w:rsid w:val="001E0C8F"/>
    <w:rsid w:val="001E1BEC"/>
    <w:rsid w:val="001E4BE8"/>
    <w:rsid w:val="001E6167"/>
    <w:rsid w:val="001E622B"/>
    <w:rsid w:val="00200CBD"/>
    <w:rsid w:val="00201B36"/>
    <w:rsid w:val="00203EC9"/>
    <w:rsid w:val="00206338"/>
    <w:rsid w:val="002069C0"/>
    <w:rsid w:val="00212011"/>
    <w:rsid w:val="0021289B"/>
    <w:rsid w:val="00214478"/>
    <w:rsid w:val="002146A7"/>
    <w:rsid w:val="00216053"/>
    <w:rsid w:val="00220854"/>
    <w:rsid w:val="00221B89"/>
    <w:rsid w:val="00227F1E"/>
    <w:rsid w:val="0023116D"/>
    <w:rsid w:val="00232759"/>
    <w:rsid w:val="00233415"/>
    <w:rsid w:val="00233A14"/>
    <w:rsid w:val="00233E62"/>
    <w:rsid w:val="00235028"/>
    <w:rsid w:val="0024015E"/>
    <w:rsid w:val="002419BD"/>
    <w:rsid w:val="00247211"/>
    <w:rsid w:val="00247399"/>
    <w:rsid w:val="00247E7B"/>
    <w:rsid w:val="002505F5"/>
    <w:rsid w:val="00250EC5"/>
    <w:rsid w:val="00251B0C"/>
    <w:rsid w:val="00251DE1"/>
    <w:rsid w:val="00252612"/>
    <w:rsid w:val="00252E4E"/>
    <w:rsid w:val="00263A48"/>
    <w:rsid w:val="00266314"/>
    <w:rsid w:val="00267424"/>
    <w:rsid w:val="002764D2"/>
    <w:rsid w:val="00277A3B"/>
    <w:rsid w:val="00282D97"/>
    <w:rsid w:val="002838A0"/>
    <w:rsid w:val="0028678C"/>
    <w:rsid w:val="00286BB0"/>
    <w:rsid w:val="002902B2"/>
    <w:rsid w:val="00290840"/>
    <w:rsid w:val="00293AB8"/>
    <w:rsid w:val="00297BD1"/>
    <w:rsid w:val="002A035B"/>
    <w:rsid w:val="002A38DF"/>
    <w:rsid w:val="002B5302"/>
    <w:rsid w:val="002B71FE"/>
    <w:rsid w:val="002C3F59"/>
    <w:rsid w:val="002C4567"/>
    <w:rsid w:val="002C48E0"/>
    <w:rsid w:val="002C60CE"/>
    <w:rsid w:val="002C6137"/>
    <w:rsid w:val="002C61FB"/>
    <w:rsid w:val="002D1B77"/>
    <w:rsid w:val="002D2221"/>
    <w:rsid w:val="002D4AE0"/>
    <w:rsid w:val="002D4C7A"/>
    <w:rsid w:val="002D5B97"/>
    <w:rsid w:val="002E2E56"/>
    <w:rsid w:val="002E3004"/>
    <w:rsid w:val="002F6566"/>
    <w:rsid w:val="00301275"/>
    <w:rsid w:val="00301C1A"/>
    <w:rsid w:val="003039F9"/>
    <w:rsid w:val="00305226"/>
    <w:rsid w:val="00305581"/>
    <w:rsid w:val="00314003"/>
    <w:rsid w:val="003205A0"/>
    <w:rsid w:val="00320EFC"/>
    <w:rsid w:val="00322E21"/>
    <w:rsid w:val="0032449F"/>
    <w:rsid w:val="003300A7"/>
    <w:rsid w:val="003307E7"/>
    <w:rsid w:val="003310DD"/>
    <w:rsid w:val="00333EC5"/>
    <w:rsid w:val="00333F60"/>
    <w:rsid w:val="003350EF"/>
    <w:rsid w:val="00340EE9"/>
    <w:rsid w:val="00344200"/>
    <w:rsid w:val="003459DE"/>
    <w:rsid w:val="003479C5"/>
    <w:rsid w:val="00352C55"/>
    <w:rsid w:val="00353E3C"/>
    <w:rsid w:val="00353F07"/>
    <w:rsid w:val="00355F3C"/>
    <w:rsid w:val="003562B9"/>
    <w:rsid w:val="00357404"/>
    <w:rsid w:val="00361578"/>
    <w:rsid w:val="00363371"/>
    <w:rsid w:val="003652F9"/>
    <w:rsid w:val="00366973"/>
    <w:rsid w:val="00372D86"/>
    <w:rsid w:val="0037332B"/>
    <w:rsid w:val="00374F14"/>
    <w:rsid w:val="00381CE3"/>
    <w:rsid w:val="003838B6"/>
    <w:rsid w:val="00387F06"/>
    <w:rsid w:val="00390A41"/>
    <w:rsid w:val="00393261"/>
    <w:rsid w:val="0039402E"/>
    <w:rsid w:val="0039452E"/>
    <w:rsid w:val="0039482C"/>
    <w:rsid w:val="00396CC9"/>
    <w:rsid w:val="003A0D13"/>
    <w:rsid w:val="003A2885"/>
    <w:rsid w:val="003A56F8"/>
    <w:rsid w:val="003B3AF0"/>
    <w:rsid w:val="003B613F"/>
    <w:rsid w:val="003C20B2"/>
    <w:rsid w:val="003D088D"/>
    <w:rsid w:val="003D171E"/>
    <w:rsid w:val="003D29CA"/>
    <w:rsid w:val="003D561D"/>
    <w:rsid w:val="003E0C1E"/>
    <w:rsid w:val="003E2E4A"/>
    <w:rsid w:val="003E333D"/>
    <w:rsid w:val="003E6801"/>
    <w:rsid w:val="003E6860"/>
    <w:rsid w:val="003E76D0"/>
    <w:rsid w:val="003F336B"/>
    <w:rsid w:val="003F5355"/>
    <w:rsid w:val="003F55E3"/>
    <w:rsid w:val="003F6D4C"/>
    <w:rsid w:val="00413273"/>
    <w:rsid w:val="00414146"/>
    <w:rsid w:val="004159A6"/>
    <w:rsid w:val="00415CB4"/>
    <w:rsid w:val="004222F5"/>
    <w:rsid w:val="00427468"/>
    <w:rsid w:val="0043512D"/>
    <w:rsid w:val="00436B78"/>
    <w:rsid w:val="00437102"/>
    <w:rsid w:val="00443CF2"/>
    <w:rsid w:val="00444B08"/>
    <w:rsid w:val="00444FE7"/>
    <w:rsid w:val="00445248"/>
    <w:rsid w:val="00450709"/>
    <w:rsid w:val="00452451"/>
    <w:rsid w:val="00453626"/>
    <w:rsid w:val="00454CE7"/>
    <w:rsid w:val="00461E34"/>
    <w:rsid w:val="0046204A"/>
    <w:rsid w:val="00462ECF"/>
    <w:rsid w:val="00471304"/>
    <w:rsid w:val="00471F41"/>
    <w:rsid w:val="00473599"/>
    <w:rsid w:val="0047387F"/>
    <w:rsid w:val="00481768"/>
    <w:rsid w:val="00486B64"/>
    <w:rsid w:val="00487948"/>
    <w:rsid w:val="00494D6F"/>
    <w:rsid w:val="004A1AC8"/>
    <w:rsid w:val="004A58ED"/>
    <w:rsid w:val="004B1BC7"/>
    <w:rsid w:val="004B78A9"/>
    <w:rsid w:val="004C0825"/>
    <w:rsid w:val="004C3C20"/>
    <w:rsid w:val="004C7A83"/>
    <w:rsid w:val="004D2463"/>
    <w:rsid w:val="004D5783"/>
    <w:rsid w:val="004D627A"/>
    <w:rsid w:val="004E3BC0"/>
    <w:rsid w:val="004F613A"/>
    <w:rsid w:val="00500238"/>
    <w:rsid w:val="00500D76"/>
    <w:rsid w:val="00502BC0"/>
    <w:rsid w:val="00505EE8"/>
    <w:rsid w:val="00512D61"/>
    <w:rsid w:val="005163C5"/>
    <w:rsid w:val="0051666E"/>
    <w:rsid w:val="00517CF2"/>
    <w:rsid w:val="005213D9"/>
    <w:rsid w:val="00523801"/>
    <w:rsid w:val="00531FC3"/>
    <w:rsid w:val="00536298"/>
    <w:rsid w:val="00543667"/>
    <w:rsid w:val="00545E0C"/>
    <w:rsid w:val="00553FC0"/>
    <w:rsid w:val="00555859"/>
    <w:rsid w:val="0056216E"/>
    <w:rsid w:val="005636A3"/>
    <w:rsid w:val="00563E9A"/>
    <w:rsid w:val="00564278"/>
    <w:rsid w:val="005642CA"/>
    <w:rsid w:val="00566F28"/>
    <w:rsid w:val="00570D3E"/>
    <w:rsid w:val="005740FF"/>
    <w:rsid w:val="0057615E"/>
    <w:rsid w:val="00576685"/>
    <w:rsid w:val="0057746D"/>
    <w:rsid w:val="0058096D"/>
    <w:rsid w:val="005821E3"/>
    <w:rsid w:val="00590669"/>
    <w:rsid w:val="0059497F"/>
    <w:rsid w:val="00595F25"/>
    <w:rsid w:val="005A3702"/>
    <w:rsid w:val="005A7A7C"/>
    <w:rsid w:val="005B5AB4"/>
    <w:rsid w:val="005C01B5"/>
    <w:rsid w:val="005C2DB4"/>
    <w:rsid w:val="005C3BEB"/>
    <w:rsid w:val="005C7C1C"/>
    <w:rsid w:val="005D0D08"/>
    <w:rsid w:val="005D11FB"/>
    <w:rsid w:val="005D1671"/>
    <w:rsid w:val="005D3CF0"/>
    <w:rsid w:val="005D4645"/>
    <w:rsid w:val="005D5FFB"/>
    <w:rsid w:val="005D772C"/>
    <w:rsid w:val="005E4126"/>
    <w:rsid w:val="005E5380"/>
    <w:rsid w:val="005E74D3"/>
    <w:rsid w:val="005E7B35"/>
    <w:rsid w:val="005F07D9"/>
    <w:rsid w:val="005F6BD0"/>
    <w:rsid w:val="005F7D17"/>
    <w:rsid w:val="00605C40"/>
    <w:rsid w:val="00610DD5"/>
    <w:rsid w:val="00615FD4"/>
    <w:rsid w:val="0061640E"/>
    <w:rsid w:val="00617CBB"/>
    <w:rsid w:val="00622002"/>
    <w:rsid w:val="0062407F"/>
    <w:rsid w:val="00632D38"/>
    <w:rsid w:val="00633DDB"/>
    <w:rsid w:val="00642414"/>
    <w:rsid w:val="00644132"/>
    <w:rsid w:val="0064445C"/>
    <w:rsid w:val="00644737"/>
    <w:rsid w:val="006464C2"/>
    <w:rsid w:val="00647CA6"/>
    <w:rsid w:val="00650414"/>
    <w:rsid w:val="0065148B"/>
    <w:rsid w:val="0065149B"/>
    <w:rsid w:val="006533D8"/>
    <w:rsid w:val="006637C2"/>
    <w:rsid w:val="006701B6"/>
    <w:rsid w:val="0067347D"/>
    <w:rsid w:val="00673FFD"/>
    <w:rsid w:val="0067611B"/>
    <w:rsid w:val="006806F3"/>
    <w:rsid w:val="00681C96"/>
    <w:rsid w:val="00683236"/>
    <w:rsid w:val="00683ECD"/>
    <w:rsid w:val="00691365"/>
    <w:rsid w:val="006914F6"/>
    <w:rsid w:val="0069656F"/>
    <w:rsid w:val="00697903"/>
    <w:rsid w:val="006A6D7E"/>
    <w:rsid w:val="006B4150"/>
    <w:rsid w:val="006B7D6E"/>
    <w:rsid w:val="006B7E2C"/>
    <w:rsid w:val="006C292E"/>
    <w:rsid w:val="006C30EF"/>
    <w:rsid w:val="006C6C6A"/>
    <w:rsid w:val="006D2BEF"/>
    <w:rsid w:val="006D69D4"/>
    <w:rsid w:val="006E0C19"/>
    <w:rsid w:val="006E0D97"/>
    <w:rsid w:val="006E23C5"/>
    <w:rsid w:val="006E2C7B"/>
    <w:rsid w:val="006E62DA"/>
    <w:rsid w:val="006E7024"/>
    <w:rsid w:val="006F0A9A"/>
    <w:rsid w:val="006F68AE"/>
    <w:rsid w:val="007010FC"/>
    <w:rsid w:val="00702B50"/>
    <w:rsid w:val="00712B56"/>
    <w:rsid w:val="00715CD0"/>
    <w:rsid w:val="0072285C"/>
    <w:rsid w:val="007231CF"/>
    <w:rsid w:val="00723742"/>
    <w:rsid w:val="007245B6"/>
    <w:rsid w:val="007264C7"/>
    <w:rsid w:val="00727EE2"/>
    <w:rsid w:val="007302F8"/>
    <w:rsid w:val="0073263A"/>
    <w:rsid w:val="007406A1"/>
    <w:rsid w:val="0074133F"/>
    <w:rsid w:val="00744A49"/>
    <w:rsid w:val="00750D3D"/>
    <w:rsid w:val="007511DA"/>
    <w:rsid w:val="00751E4C"/>
    <w:rsid w:val="00756C67"/>
    <w:rsid w:val="00761508"/>
    <w:rsid w:val="0076735B"/>
    <w:rsid w:val="00767424"/>
    <w:rsid w:val="00767746"/>
    <w:rsid w:val="0077297F"/>
    <w:rsid w:val="0077647A"/>
    <w:rsid w:val="00780D9B"/>
    <w:rsid w:val="0078227A"/>
    <w:rsid w:val="00783368"/>
    <w:rsid w:val="00791569"/>
    <w:rsid w:val="00794470"/>
    <w:rsid w:val="0079783E"/>
    <w:rsid w:val="00797EE3"/>
    <w:rsid w:val="007A07A1"/>
    <w:rsid w:val="007A30BA"/>
    <w:rsid w:val="007A4421"/>
    <w:rsid w:val="007A5BDB"/>
    <w:rsid w:val="007A6B86"/>
    <w:rsid w:val="007A6E32"/>
    <w:rsid w:val="007B007C"/>
    <w:rsid w:val="007B0407"/>
    <w:rsid w:val="007B2A93"/>
    <w:rsid w:val="007B557A"/>
    <w:rsid w:val="007B6F11"/>
    <w:rsid w:val="007C0872"/>
    <w:rsid w:val="007C1F7A"/>
    <w:rsid w:val="007C3301"/>
    <w:rsid w:val="007D0228"/>
    <w:rsid w:val="007D32DF"/>
    <w:rsid w:val="007D6261"/>
    <w:rsid w:val="007E0275"/>
    <w:rsid w:val="007E2911"/>
    <w:rsid w:val="007E2B20"/>
    <w:rsid w:val="007E6138"/>
    <w:rsid w:val="007E66AA"/>
    <w:rsid w:val="007F31C2"/>
    <w:rsid w:val="007F432A"/>
    <w:rsid w:val="007F51FE"/>
    <w:rsid w:val="007F57BF"/>
    <w:rsid w:val="007F6DFC"/>
    <w:rsid w:val="007F6E47"/>
    <w:rsid w:val="00800CF2"/>
    <w:rsid w:val="0080259B"/>
    <w:rsid w:val="00803689"/>
    <w:rsid w:val="008039A9"/>
    <w:rsid w:val="00804CCF"/>
    <w:rsid w:val="008051DA"/>
    <w:rsid w:val="00807807"/>
    <w:rsid w:val="0081024C"/>
    <w:rsid w:val="00812F6D"/>
    <w:rsid w:val="008140FB"/>
    <w:rsid w:val="008161AE"/>
    <w:rsid w:val="00816A6A"/>
    <w:rsid w:val="00830519"/>
    <w:rsid w:val="00831952"/>
    <w:rsid w:val="00836B2D"/>
    <w:rsid w:val="00837516"/>
    <w:rsid w:val="00842226"/>
    <w:rsid w:val="00845C49"/>
    <w:rsid w:val="008543D0"/>
    <w:rsid w:val="00856AFA"/>
    <w:rsid w:val="0087079B"/>
    <w:rsid w:val="0087171E"/>
    <w:rsid w:val="00871F36"/>
    <w:rsid w:val="00875230"/>
    <w:rsid w:val="00881927"/>
    <w:rsid w:val="008824BA"/>
    <w:rsid w:val="008827B7"/>
    <w:rsid w:val="008833C7"/>
    <w:rsid w:val="00885148"/>
    <w:rsid w:val="00887A67"/>
    <w:rsid w:val="0089206F"/>
    <w:rsid w:val="00893A94"/>
    <w:rsid w:val="008A366B"/>
    <w:rsid w:val="008A386D"/>
    <w:rsid w:val="008A696B"/>
    <w:rsid w:val="008B2511"/>
    <w:rsid w:val="008B6B09"/>
    <w:rsid w:val="008B7F26"/>
    <w:rsid w:val="008C1657"/>
    <w:rsid w:val="008C5275"/>
    <w:rsid w:val="008C7E36"/>
    <w:rsid w:val="008D1295"/>
    <w:rsid w:val="008D3D7F"/>
    <w:rsid w:val="008D4A35"/>
    <w:rsid w:val="008D7C35"/>
    <w:rsid w:val="008E48F8"/>
    <w:rsid w:val="008E5104"/>
    <w:rsid w:val="008E5C64"/>
    <w:rsid w:val="008F0CBF"/>
    <w:rsid w:val="008F19CB"/>
    <w:rsid w:val="008F442D"/>
    <w:rsid w:val="008F7A86"/>
    <w:rsid w:val="00900DC8"/>
    <w:rsid w:val="00901D42"/>
    <w:rsid w:val="00903FE4"/>
    <w:rsid w:val="0090431B"/>
    <w:rsid w:val="009065D5"/>
    <w:rsid w:val="00907F12"/>
    <w:rsid w:val="0091075C"/>
    <w:rsid w:val="00910D0D"/>
    <w:rsid w:val="00911255"/>
    <w:rsid w:val="00912731"/>
    <w:rsid w:val="009129BE"/>
    <w:rsid w:val="00915D99"/>
    <w:rsid w:val="00916440"/>
    <w:rsid w:val="00917B2A"/>
    <w:rsid w:val="00923153"/>
    <w:rsid w:val="009233A6"/>
    <w:rsid w:val="00923919"/>
    <w:rsid w:val="00927455"/>
    <w:rsid w:val="00930C3E"/>
    <w:rsid w:val="00931301"/>
    <w:rsid w:val="00936B47"/>
    <w:rsid w:val="00946E02"/>
    <w:rsid w:val="0094741A"/>
    <w:rsid w:val="00951237"/>
    <w:rsid w:val="00960F23"/>
    <w:rsid w:val="00961CDD"/>
    <w:rsid w:val="009630A9"/>
    <w:rsid w:val="009630F9"/>
    <w:rsid w:val="00963332"/>
    <w:rsid w:val="009674EB"/>
    <w:rsid w:val="009709CA"/>
    <w:rsid w:val="00973883"/>
    <w:rsid w:val="00976273"/>
    <w:rsid w:val="00981EA8"/>
    <w:rsid w:val="00985FE5"/>
    <w:rsid w:val="00986597"/>
    <w:rsid w:val="009935D1"/>
    <w:rsid w:val="009937C8"/>
    <w:rsid w:val="0099598F"/>
    <w:rsid w:val="00997183"/>
    <w:rsid w:val="009A0144"/>
    <w:rsid w:val="009A2164"/>
    <w:rsid w:val="009A4120"/>
    <w:rsid w:val="009A4BAF"/>
    <w:rsid w:val="009A6F9D"/>
    <w:rsid w:val="009B00CA"/>
    <w:rsid w:val="009B5E0D"/>
    <w:rsid w:val="009B610B"/>
    <w:rsid w:val="009B671D"/>
    <w:rsid w:val="009B6E71"/>
    <w:rsid w:val="009B7565"/>
    <w:rsid w:val="009C6742"/>
    <w:rsid w:val="009D1345"/>
    <w:rsid w:val="009D4C8D"/>
    <w:rsid w:val="009D700B"/>
    <w:rsid w:val="009D703F"/>
    <w:rsid w:val="009E4672"/>
    <w:rsid w:val="009E4F01"/>
    <w:rsid w:val="009F25C4"/>
    <w:rsid w:val="009F56DA"/>
    <w:rsid w:val="009F77C2"/>
    <w:rsid w:val="00A02283"/>
    <w:rsid w:val="00A02732"/>
    <w:rsid w:val="00A03C64"/>
    <w:rsid w:val="00A108D7"/>
    <w:rsid w:val="00A1165F"/>
    <w:rsid w:val="00A15918"/>
    <w:rsid w:val="00A1797C"/>
    <w:rsid w:val="00A17F48"/>
    <w:rsid w:val="00A215E3"/>
    <w:rsid w:val="00A22159"/>
    <w:rsid w:val="00A227C4"/>
    <w:rsid w:val="00A27E2B"/>
    <w:rsid w:val="00A36B22"/>
    <w:rsid w:val="00A41888"/>
    <w:rsid w:val="00A430CC"/>
    <w:rsid w:val="00A43DF4"/>
    <w:rsid w:val="00A512AD"/>
    <w:rsid w:val="00A513FA"/>
    <w:rsid w:val="00A6018C"/>
    <w:rsid w:val="00A6165D"/>
    <w:rsid w:val="00A623BD"/>
    <w:rsid w:val="00A62882"/>
    <w:rsid w:val="00A652B7"/>
    <w:rsid w:val="00A7066D"/>
    <w:rsid w:val="00A70B24"/>
    <w:rsid w:val="00A70D17"/>
    <w:rsid w:val="00A75F5E"/>
    <w:rsid w:val="00A80B2A"/>
    <w:rsid w:val="00A85A70"/>
    <w:rsid w:val="00A938FD"/>
    <w:rsid w:val="00A969BE"/>
    <w:rsid w:val="00AA0DE9"/>
    <w:rsid w:val="00AA2742"/>
    <w:rsid w:val="00AA2B87"/>
    <w:rsid w:val="00AA4244"/>
    <w:rsid w:val="00AA6319"/>
    <w:rsid w:val="00AB224C"/>
    <w:rsid w:val="00AB2514"/>
    <w:rsid w:val="00AB3739"/>
    <w:rsid w:val="00AB40C4"/>
    <w:rsid w:val="00AB5A96"/>
    <w:rsid w:val="00AC36FC"/>
    <w:rsid w:val="00AC54FF"/>
    <w:rsid w:val="00AC567A"/>
    <w:rsid w:val="00AC668E"/>
    <w:rsid w:val="00AC73EF"/>
    <w:rsid w:val="00AD19C3"/>
    <w:rsid w:val="00AD3651"/>
    <w:rsid w:val="00AD4041"/>
    <w:rsid w:val="00AD5965"/>
    <w:rsid w:val="00AD7022"/>
    <w:rsid w:val="00AE0020"/>
    <w:rsid w:val="00AE6098"/>
    <w:rsid w:val="00AF2055"/>
    <w:rsid w:val="00AF4CF5"/>
    <w:rsid w:val="00AF6440"/>
    <w:rsid w:val="00AF746D"/>
    <w:rsid w:val="00AF7A4B"/>
    <w:rsid w:val="00B0253D"/>
    <w:rsid w:val="00B03048"/>
    <w:rsid w:val="00B035DD"/>
    <w:rsid w:val="00B05FC3"/>
    <w:rsid w:val="00B06382"/>
    <w:rsid w:val="00B06A5C"/>
    <w:rsid w:val="00B11F82"/>
    <w:rsid w:val="00B124BA"/>
    <w:rsid w:val="00B16213"/>
    <w:rsid w:val="00B16E85"/>
    <w:rsid w:val="00B1782E"/>
    <w:rsid w:val="00B17FE4"/>
    <w:rsid w:val="00B20C1A"/>
    <w:rsid w:val="00B21DE1"/>
    <w:rsid w:val="00B24CBD"/>
    <w:rsid w:val="00B30D41"/>
    <w:rsid w:val="00B364B2"/>
    <w:rsid w:val="00B378FF"/>
    <w:rsid w:val="00B37E5E"/>
    <w:rsid w:val="00B45C28"/>
    <w:rsid w:val="00B468ED"/>
    <w:rsid w:val="00B525D4"/>
    <w:rsid w:val="00B57EC8"/>
    <w:rsid w:val="00B626BC"/>
    <w:rsid w:val="00B6480E"/>
    <w:rsid w:val="00B675F7"/>
    <w:rsid w:val="00B67E23"/>
    <w:rsid w:val="00B72065"/>
    <w:rsid w:val="00B74FD0"/>
    <w:rsid w:val="00B75C17"/>
    <w:rsid w:val="00B761E0"/>
    <w:rsid w:val="00B81998"/>
    <w:rsid w:val="00B82D59"/>
    <w:rsid w:val="00B83180"/>
    <w:rsid w:val="00B840E7"/>
    <w:rsid w:val="00B84831"/>
    <w:rsid w:val="00B85205"/>
    <w:rsid w:val="00B9019F"/>
    <w:rsid w:val="00BA03CA"/>
    <w:rsid w:val="00BA18BF"/>
    <w:rsid w:val="00BA4968"/>
    <w:rsid w:val="00BA571F"/>
    <w:rsid w:val="00BB0004"/>
    <w:rsid w:val="00BB3270"/>
    <w:rsid w:val="00BB447D"/>
    <w:rsid w:val="00BB6898"/>
    <w:rsid w:val="00BB7E5F"/>
    <w:rsid w:val="00BC0FD3"/>
    <w:rsid w:val="00BC168F"/>
    <w:rsid w:val="00BD140B"/>
    <w:rsid w:val="00BE1120"/>
    <w:rsid w:val="00BE7066"/>
    <w:rsid w:val="00BE7973"/>
    <w:rsid w:val="00BF556D"/>
    <w:rsid w:val="00BF570C"/>
    <w:rsid w:val="00BF5F43"/>
    <w:rsid w:val="00BF7427"/>
    <w:rsid w:val="00C021F0"/>
    <w:rsid w:val="00C048E2"/>
    <w:rsid w:val="00C06370"/>
    <w:rsid w:val="00C10EE5"/>
    <w:rsid w:val="00C11539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39F5"/>
    <w:rsid w:val="00C36D7F"/>
    <w:rsid w:val="00C4097A"/>
    <w:rsid w:val="00C414DA"/>
    <w:rsid w:val="00C46119"/>
    <w:rsid w:val="00C52280"/>
    <w:rsid w:val="00C52A5C"/>
    <w:rsid w:val="00C55A22"/>
    <w:rsid w:val="00C60003"/>
    <w:rsid w:val="00C608F0"/>
    <w:rsid w:val="00C61D9C"/>
    <w:rsid w:val="00C61E79"/>
    <w:rsid w:val="00C653C9"/>
    <w:rsid w:val="00C66115"/>
    <w:rsid w:val="00C7478C"/>
    <w:rsid w:val="00C83739"/>
    <w:rsid w:val="00C83C5D"/>
    <w:rsid w:val="00C853FA"/>
    <w:rsid w:val="00C91124"/>
    <w:rsid w:val="00C92E85"/>
    <w:rsid w:val="00C96755"/>
    <w:rsid w:val="00CA44A4"/>
    <w:rsid w:val="00CA7BD5"/>
    <w:rsid w:val="00CA7FD4"/>
    <w:rsid w:val="00CB0DA4"/>
    <w:rsid w:val="00CB1AFD"/>
    <w:rsid w:val="00CB2304"/>
    <w:rsid w:val="00CB2DE3"/>
    <w:rsid w:val="00CB4516"/>
    <w:rsid w:val="00CB66D3"/>
    <w:rsid w:val="00CC00E8"/>
    <w:rsid w:val="00CC3EB0"/>
    <w:rsid w:val="00CC614A"/>
    <w:rsid w:val="00CC7F42"/>
    <w:rsid w:val="00CD0C5C"/>
    <w:rsid w:val="00CD51AB"/>
    <w:rsid w:val="00CD6E2A"/>
    <w:rsid w:val="00CE056F"/>
    <w:rsid w:val="00CE189C"/>
    <w:rsid w:val="00CE312A"/>
    <w:rsid w:val="00CF012A"/>
    <w:rsid w:val="00CF0FF2"/>
    <w:rsid w:val="00CF3C2E"/>
    <w:rsid w:val="00CF3EDA"/>
    <w:rsid w:val="00CF61DE"/>
    <w:rsid w:val="00D023A4"/>
    <w:rsid w:val="00D03861"/>
    <w:rsid w:val="00D0414F"/>
    <w:rsid w:val="00D04E0C"/>
    <w:rsid w:val="00D140F9"/>
    <w:rsid w:val="00D16F3E"/>
    <w:rsid w:val="00D17C3F"/>
    <w:rsid w:val="00D211A6"/>
    <w:rsid w:val="00D21EF3"/>
    <w:rsid w:val="00D25835"/>
    <w:rsid w:val="00D27A1E"/>
    <w:rsid w:val="00D3074A"/>
    <w:rsid w:val="00D31F28"/>
    <w:rsid w:val="00D36800"/>
    <w:rsid w:val="00D37C6D"/>
    <w:rsid w:val="00D41681"/>
    <w:rsid w:val="00D41EB4"/>
    <w:rsid w:val="00D5013F"/>
    <w:rsid w:val="00D53D21"/>
    <w:rsid w:val="00D5456C"/>
    <w:rsid w:val="00D579D8"/>
    <w:rsid w:val="00D61AC8"/>
    <w:rsid w:val="00D64783"/>
    <w:rsid w:val="00D67ED5"/>
    <w:rsid w:val="00D70565"/>
    <w:rsid w:val="00D71764"/>
    <w:rsid w:val="00D723C7"/>
    <w:rsid w:val="00D73708"/>
    <w:rsid w:val="00D7410C"/>
    <w:rsid w:val="00D752FB"/>
    <w:rsid w:val="00D75B4A"/>
    <w:rsid w:val="00D826EF"/>
    <w:rsid w:val="00D856FD"/>
    <w:rsid w:val="00D86015"/>
    <w:rsid w:val="00D92982"/>
    <w:rsid w:val="00D92AFF"/>
    <w:rsid w:val="00D9346B"/>
    <w:rsid w:val="00D93FA1"/>
    <w:rsid w:val="00D95B24"/>
    <w:rsid w:val="00D96B18"/>
    <w:rsid w:val="00DA4BD7"/>
    <w:rsid w:val="00DA6BC5"/>
    <w:rsid w:val="00DB01E5"/>
    <w:rsid w:val="00DB5B8B"/>
    <w:rsid w:val="00DB7D70"/>
    <w:rsid w:val="00DB7DA9"/>
    <w:rsid w:val="00DC1BC5"/>
    <w:rsid w:val="00DC2660"/>
    <w:rsid w:val="00DC2710"/>
    <w:rsid w:val="00DC2A78"/>
    <w:rsid w:val="00DC3869"/>
    <w:rsid w:val="00DC6EA1"/>
    <w:rsid w:val="00DD133F"/>
    <w:rsid w:val="00DD5733"/>
    <w:rsid w:val="00DD7370"/>
    <w:rsid w:val="00DD7AAA"/>
    <w:rsid w:val="00DE05BE"/>
    <w:rsid w:val="00DE0940"/>
    <w:rsid w:val="00DE310F"/>
    <w:rsid w:val="00DE5F87"/>
    <w:rsid w:val="00DE5F94"/>
    <w:rsid w:val="00DE673A"/>
    <w:rsid w:val="00DF1255"/>
    <w:rsid w:val="00DF37C5"/>
    <w:rsid w:val="00E0453C"/>
    <w:rsid w:val="00E04624"/>
    <w:rsid w:val="00E0525A"/>
    <w:rsid w:val="00E06958"/>
    <w:rsid w:val="00E10667"/>
    <w:rsid w:val="00E13402"/>
    <w:rsid w:val="00E22A5A"/>
    <w:rsid w:val="00E24903"/>
    <w:rsid w:val="00E26B79"/>
    <w:rsid w:val="00E32C08"/>
    <w:rsid w:val="00E32D2E"/>
    <w:rsid w:val="00E350E3"/>
    <w:rsid w:val="00E35C45"/>
    <w:rsid w:val="00E45289"/>
    <w:rsid w:val="00E533AA"/>
    <w:rsid w:val="00E5445D"/>
    <w:rsid w:val="00E61AF7"/>
    <w:rsid w:val="00E6321D"/>
    <w:rsid w:val="00E66343"/>
    <w:rsid w:val="00E67E4F"/>
    <w:rsid w:val="00E71ED3"/>
    <w:rsid w:val="00E7573D"/>
    <w:rsid w:val="00E813C8"/>
    <w:rsid w:val="00E84037"/>
    <w:rsid w:val="00E851E1"/>
    <w:rsid w:val="00E90EA1"/>
    <w:rsid w:val="00E9681F"/>
    <w:rsid w:val="00EB0C6F"/>
    <w:rsid w:val="00EB2F48"/>
    <w:rsid w:val="00EB63C3"/>
    <w:rsid w:val="00EB72CA"/>
    <w:rsid w:val="00EC00BA"/>
    <w:rsid w:val="00EC2324"/>
    <w:rsid w:val="00EC31A9"/>
    <w:rsid w:val="00EC51B2"/>
    <w:rsid w:val="00EC5D81"/>
    <w:rsid w:val="00EC6F04"/>
    <w:rsid w:val="00ED30E5"/>
    <w:rsid w:val="00ED5C8A"/>
    <w:rsid w:val="00EE7079"/>
    <w:rsid w:val="00EF3953"/>
    <w:rsid w:val="00EF436C"/>
    <w:rsid w:val="00EF565F"/>
    <w:rsid w:val="00EF589C"/>
    <w:rsid w:val="00EF6057"/>
    <w:rsid w:val="00EF711B"/>
    <w:rsid w:val="00F05459"/>
    <w:rsid w:val="00F172DE"/>
    <w:rsid w:val="00F316F0"/>
    <w:rsid w:val="00F334E6"/>
    <w:rsid w:val="00F438FF"/>
    <w:rsid w:val="00F43F8A"/>
    <w:rsid w:val="00F5099D"/>
    <w:rsid w:val="00F53C41"/>
    <w:rsid w:val="00F55713"/>
    <w:rsid w:val="00F64F4D"/>
    <w:rsid w:val="00F65E25"/>
    <w:rsid w:val="00F6649B"/>
    <w:rsid w:val="00F67B99"/>
    <w:rsid w:val="00F70457"/>
    <w:rsid w:val="00F70B5D"/>
    <w:rsid w:val="00F71AC7"/>
    <w:rsid w:val="00F76CAC"/>
    <w:rsid w:val="00F8156F"/>
    <w:rsid w:val="00F86CA5"/>
    <w:rsid w:val="00F91ABC"/>
    <w:rsid w:val="00FA1C5A"/>
    <w:rsid w:val="00FA1CE6"/>
    <w:rsid w:val="00FA403D"/>
    <w:rsid w:val="00FA488A"/>
    <w:rsid w:val="00FA53A9"/>
    <w:rsid w:val="00FB0B2E"/>
    <w:rsid w:val="00FB4B5E"/>
    <w:rsid w:val="00FB5C17"/>
    <w:rsid w:val="00FB6B48"/>
    <w:rsid w:val="00FC1F72"/>
    <w:rsid w:val="00FC37DD"/>
    <w:rsid w:val="00FC447D"/>
    <w:rsid w:val="00FC7579"/>
    <w:rsid w:val="00FC7800"/>
    <w:rsid w:val="00FC7CB1"/>
    <w:rsid w:val="00FD0126"/>
    <w:rsid w:val="00FD1A7E"/>
    <w:rsid w:val="00FD5649"/>
    <w:rsid w:val="00FD5D85"/>
    <w:rsid w:val="00FD6636"/>
    <w:rsid w:val="00FD7D09"/>
    <w:rsid w:val="00FE1F08"/>
    <w:rsid w:val="00FF2A68"/>
    <w:rsid w:val="00FF37C7"/>
    <w:rsid w:val="00FF398F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Bodytext3">
    <w:name w:val="Body text|3_"/>
    <w:basedOn w:val="DefaultParagraphFont"/>
    <w:link w:val="Bodytext30"/>
    <w:rsid w:val="00314003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14003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80</cp:revision>
  <cp:lastPrinted>2025-04-18T18:51:00Z</cp:lastPrinted>
  <dcterms:created xsi:type="dcterms:W3CDTF">2025-04-14T18:41:00Z</dcterms:created>
  <dcterms:modified xsi:type="dcterms:W3CDTF">2025-04-18T23:28:00Z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